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90" w:rsidRPr="00B27A90" w:rsidRDefault="00B15DAF" w:rsidP="00141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15D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74066" cy="9439275"/>
            <wp:effectExtent l="0" t="0" r="0" b="0"/>
            <wp:docPr id="1" name="Рисунок 1" descr="C:\Users\Сотрудник\Desktop\устав Никифоров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устав Никифоровка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66" cy="944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27A90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141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A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40C2A" w:rsidRPr="00B27A90" w:rsidRDefault="00040C2A" w:rsidP="00040C2A">
      <w:pPr>
        <w:pStyle w:val="ParagraphStyle"/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1.1. Настоящий Устав регулирует деятельность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Никифоровская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начальная </w:t>
      </w:r>
      <w:r w:rsidRPr="00B27A90">
        <w:rPr>
          <w:rFonts w:ascii="Times New Roman" w:hAnsi="Times New Roman" w:cs="Times New Roman"/>
          <w:sz w:val="28"/>
          <w:szCs w:val="28"/>
        </w:rPr>
        <w:t xml:space="preserve">общеобразовательная школа» Тетюшского муниципального района Республики Татарстан (далее – </w:t>
      </w:r>
      <w:r w:rsidRPr="00E96045">
        <w:rPr>
          <w:rFonts w:ascii="Times New Roman" w:hAnsi="Times New Roman" w:cs="Times New Roman"/>
          <w:sz w:val="28"/>
          <w:szCs w:val="28"/>
        </w:rPr>
        <w:t>Учреждение</w:t>
      </w:r>
      <w:r w:rsidRPr="00B27A90">
        <w:rPr>
          <w:rFonts w:ascii="Times New Roman" w:hAnsi="Times New Roman" w:cs="Times New Roman"/>
          <w:sz w:val="28"/>
          <w:szCs w:val="28"/>
        </w:rPr>
        <w:t>), являющегося некоммерческой организацией, созданного в целях реализации конституционного права граждан на образование, гарантии общедоступности и бесплатности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40C2A" w:rsidRPr="00B27A90" w:rsidRDefault="00040C2A" w:rsidP="00040C2A">
      <w:pPr>
        <w:tabs>
          <w:tab w:val="left" w:pos="540"/>
          <w:tab w:val="left" w:pos="740"/>
        </w:tabs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1.2. Полное наименование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40C2A" w:rsidRPr="00B27A90" w:rsidRDefault="00040C2A" w:rsidP="00040C2A">
      <w:pPr>
        <w:tabs>
          <w:tab w:val="left" w:pos="540"/>
          <w:tab w:val="left" w:pos="74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i/>
          <w:iCs/>
          <w:sz w:val="28"/>
          <w:szCs w:val="28"/>
        </w:rPr>
        <w:t>на русском языке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40C2A" w:rsidRPr="00B27A90" w:rsidRDefault="00040C2A" w:rsidP="00040C2A">
      <w:pPr>
        <w:tabs>
          <w:tab w:val="left" w:pos="540"/>
          <w:tab w:val="left" w:pos="74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B27A90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Никифоровская</w:t>
      </w:r>
      <w:r w:rsidRPr="00B27A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начальная</w:t>
      </w:r>
      <w:r w:rsidRPr="00B27A9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общеобразовательная школа» Тетюшского муниципального района Республики Татарстан</w:t>
      </w:r>
    </w:p>
    <w:p w:rsidR="00040C2A" w:rsidRPr="00B27A90" w:rsidRDefault="00040C2A" w:rsidP="00040C2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Сокращенное наименование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: МБОУ «Никифоровская НОШ»</w:t>
      </w:r>
    </w:p>
    <w:p w:rsidR="00040C2A" w:rsidRPr="00B27A90" w:rsidRDefault="00040C2A" w:rsidP="00040C2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i/>
          <w:iCs/>
          <w:sz w:val="28"/>
          <w:szCs w:val="28"/>
        </w:rPr>
        <w:t>на татарском языке:</w:t>
      </w:r>
    </w:p>
    <w:p w:rsidR="00040C2A" w:rsidRPr="00B27A90" w:rsidRDefault="00040C2A" w:rsidP="00040C2A">
      <w:pPr>
        <w:spacing w:after="0"/>
        <w:ind w:left="-180" w:firstLine="32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Татарстан Республикасы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Тәтеш муниципаль районы </w:t>
      </w:r>
      <w:r>
        <w:rPr>
          <w:rFonts w:ascii="Times New Roman" w:eastAsia="Times New Roman" w:hAnsi="Times New Roman" w:cs="Times New Roman"/>
          <w:sz w:val="28"/>
          <w:szCs w:val="28"/>
        </w:rPr>
        <w:t>«Никифорово башлангыч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B27A9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гомуми белем бирү мәктәбе” муниципаль бюджет гомуми 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eastAsia="Times New Roman" w:hAnsi="Times New Roman" w:cs="Times New Roman"/>
          <w:sz w:val="28"/>
          <w:szCs w:val="28"/>
          <w:lang w:val="tt-RU"/>
        </w:rPr>
        <w:t>белем  бирү учре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B27A90">
        <w:rPr>
          <w:rFonts w:ascii="Times New Roman" w:eastAsia="Times New Roman" w:hAnsi="Times New Roman" w:cs="Times New Roman"/>
          <w:sz w:val="28"/>
          <w:szCs w:val="28"/>
          <w:lang w:val="tt-RU"/>
        </w:rPr>
        <w:t>дениесе</w:t>
      </w:r>
    </w:p>
    <w:p w:rsidR="00040C2A" w:rsidRDefault="00040C2A" w:rsidP="00040C2A">
      <w:pPr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Сокращенное наименование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Учреждения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: МБГББУ «</w:t>
      </w:r>
      <w:r>
        <w:rPr>
          <w:rFonts w:ascii="Times New Roman" w:eastAsia="Times New Roman" w:hAnsi="Times New Roman" w:cs="Times New Roman"/>
          <w:sz w:val="28"/>
          <w:szCs w:val="28"/>
        </w:rPr>
        <w:t>Никифорово  Б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ГББМ»</w:t>
      </w:r>
      <w:r w:rsidRPr="00B27A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040C2A" w:rsidRDefault="00040C2A" w:rsidP="00040C2A">
      <w:pPr>
        <w:spacing w:after="0"/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1.3. Место нахождения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40C2A" w:rsidRPr="00B27A90" w:rsidRDefault="00040C2A" w:rsidP="00040C2A">
      <w:pPr>
        <w:spacing w:after="0"/>
        <w:ind w:left="-180" w:firstLine="322"/>
        <w:rPr>
          <w:rFonts w:ascii="Times New Roman" w:eastAsia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Юридический адрес: 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4223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, Республика Татарстан, Тетюшский район, </w:t>
      </w:r>
    </w:p>
    <w:p w:rsidR="00040C2A" w:rsidRPr="00B27A90" w:rsidRDefault="00040C2A" w:rsidP="00040C2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 Никифоровка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,  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Ленина 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, 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18</w:t>
      </w:r>
      <w:r w:rsidRPr="001C7FF8">
        <w:rPr>
          <w:rFonts w:ascii="Times New Roman" w:eastAsia="Times New Roman" w:hAnsi="Times New Roman" w:cs="Times New Roman"/>
          <w:iCs/>
          <w:sz w:val="28"/>
          <w:szCs w:val="28"/>
        </w:rPr>
        <w:t xml:space="preserve"> А</w:t>
      </w:r>
      <w:r w:rsidRPr="00B27A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040C2A" w:rsidRPr="00B27A90" w:rsidRDefault="00040C2A" w:rsidP="00040C2A">
      <w:pPr>
        <w:spacing w:after="0"/>
        <w:ind w:left="-180" w:firstLine="322"/>
        <w:rPr>
          <w:rFonts w:ascii="Times New Roman" w:eastAsia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Фактический адрес:  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4223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, Республика Татарстан, Тетюшский район, </w:t>
      </w:r>
    </w:p>
    <w:p w:rsidR="00040C2A" w:rsidRPr="00B27A90" w:rsidRDefault="00040C2A" w:rsidP="00040C2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 Никифоровка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,  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Ленина 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>, 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18</w:t>
      </w:r>
      <w:r w:rsidRPr="001C7FF8">
        <w:rPr>
          <w:rFonts w:ascii="Times New Roman" w:eastAsia="Times New Roman" w:hAnsi="Times New Roman" w:cs="Times New Roman"/>
          <w:iCs/>
          <w:sz w:val="28"/>
          <w:szCs w:val="28"/>
        </w:rPr>
        <w:t xml:space="preserve"> А</w:t>
      </w:r>
    </w:p>
    <w:p w:rsidR="00040C2A" w:rsidRDefault="00040C2A" w:rsidP="00040C2A">
      <w:pPr>
        <w:suppressAutoHyphens/>
        <w:autoSpaceDE w:val="0"/>
        <w:autoSpaceDN w:val="0"/>
        <w:adjustRightInd w:val="0"/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1.4. Тип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общеобразовательная организация</w:t>
      </w:r>
      <w:r w:rsidRPr="008220A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0C2A" w:rsidRPr="00B27A90" w:rsidRDefault="00040C2A" w:rsidP="00040C2A">
      <w:pPr>
        <w:suppressAutoHyphens/>
        <w:autoSpaceDE w:val="0"/>
        <w:autoSpaceDN w:val="0"/>
        <w:adjustRightInd w:val="0"/>
        <w:ind w:left="-180" w:firstLine="32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Организационно-правовая форма: </w:t>
      </w:r>
      <w:r w:rsidRPr="008220A2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учреждение. </w:t>
      </w:r>
    </w:p>
    <w:p w:rsidR="00040C2A" w:rsidRPr="00483561" w:rsidRDefault="00040C2A" w:rsidP="00040C2A">
      <w:pPr>
        <w:tabs>
          <w:tab w:val="left" w:pos="540"/>
          <w:tab w:val="num" w:pos="1080"/>
        </w:tabs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Учредителем Учреждения является </w:t>
      </w:r>
      <w:r w:rsidRPr="002C231B">
        <w:rPr>
          <w:rFonts w:ascii="Times New Roman" w:hAnsi="Times New Roman" w:cs="Times New Roman"/>
          <w:sz w:val="28"/>
          <w:szCs w:val="28"/>
        </w:rPr>
        <w:t>муниципальное образование «Тетюшский муниципальный район Республики Татарстан»</w:t>
      </w:r>
      <w:r w:rsidRPr="00B27A90">
        <w:rPr>
          <w:rFonts w:ascii="Times New Roman" w:hAnsi="Times New Roman" w:cs="Times New Roman"/>
          <w:sz w:val="28"/>
          <w:szCs w:val="28"/>
        </w:rPr>
        <w:t xml:space="preserve"> в лице </w:t>
      </w:r>
      <w:r w:rsidRPr="00483561">
        <w:rPr>
          <w:rFonts w:ascii="Times New Roman" w:hAnsi="Times New Roman" w:cs="Times New Roman"/>
          <w:sz w:val="28"/>
          <w:szCs w:val="28"/>
        </w:rPr>
        <w:t>Муниципального казенного учреждения «Исполнительный комитет Тетюшского муниципального района Республики Татарстан»</w:t>
      </w:r>
      <w:r w:rsidRPr="00483561">
        <w:rPr>
          <w:b/>
          <w:sz w:val="28"/>
          <w:szCs w:val="28"/>
        </w:rPr>
        <w:t xml:space="preserve"> </w:t>
      </w:r>
      <w:r w:rsidRPr="00483561">
        <w:rPr>
          <w:rFonts w:ascii="Times New Roman" w:hAnsi="Times New Roman" w:cs="Times New Roman"/>
          <w:sz w:val="28"/>
          <w:szCs w:val="28"/>
        </w:rPr>
        <w:t xml:space="preserve">(далее – Учредитель). </w:t>
      </w:r>
    </w:p>
    <w:p w:rsidR="00040C2A" w:rsidRPr="00B27A90" w:rsidRDefault="00040C2A" w:rsidP="00040C2A">
      <w:pPr>
        <w:pStyle w:val="Default"/>
        <w:ind w:left="-180" w:firstLine="322"/>
        <w:jc w:val="both"/>
        <w:rPr>
          <w:sz w:val="28"/>
          <w:szCs w:val="28"/>
        </w:rPr>
      </w:pPr>
      <w:r w:rsidRPr="00B27A90">
        <w:rPr>
          <w:sz w:val="28"/>
          <w:szCs w:val="28"/>
        </w:rPr>
        <w:t xml:space="preserve">Юридический адрес Учредителя: </w:t>
      </w:r>
      <w:r w:rsidRPr="00B27A90">
        <w:rPr>
          <w:rFonts w:eastAsia="Times New Roman"/>
          <w:sz w:val="28"/>
          <w:szCs w:val="28"/>
        </w:rPr>
        <w:t>422370, Республика Татарстан, город Тетюши, улица Малкина, дом № 39.</w:t>
      </w:r>
    </w:p>
    <w:p w:rsidR="00B27A90" w:rsidRPr="00B27A90" w:rsidRDefault="00B27A90" w:rsidP="00141F10">
      <w:pPr>
        <w:pStyle w:val="Default"/>
        <w:ind w:left="-180" w:firstLine="322"/>
        <w:jc w:val="both"/>
        <w:rPr>
          <w:sz w:val="28"/>
          <w:szCs w:val="28"/>
        </w:rPr>
      </w:pPr>
    </w:p>
    <w:p w:rsidR="00B27A90" w:rsidRPr="008220A2" w:rsidRDefault="00B27A90" w:rsidP="00141F10">
      <w:pPr>
        <w:spacing w:after="0"/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Функции и полномочия собственника имущества Учреждения от имени </w:t>
      </w:r>
      <w:r w:rsidRPr="008220A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«Тетюшский муниципальный район Республики Татарстан» осуществляет </w:t>
      </w:r>
      <w:r w:rsidR="00D7712C" w:rsidRPr="008220A2">
        <w:rPr>
          <w:rFonts w:ascii="Times New Roman" w:hAnsi="Times New Roman" w:cs="Times New Roman"/>
          <w:sz w:val="28"/>
          <w:szCs w:val="28"/>
        </w:rPr>
        <w:t>Учредитель</w:t>
      </w:r>
      <w:r w:rsidRPr="008220A2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6E0E1D">
        <w:rPr>
          <w:rFonts w:ascii="Times New Roman" w:hAnsi="Times New Roman" w:cs="Times New Roman"/>
          <w:sz w:val="28"/>
          <w:szCs w:val="28"/>
        </w:rPr>
        <w:t xml:space="preserve">Палаты имущественных и </w:t>
      </w:r>
      <w:r w:rsidRPr="006E0E1D">
        <w:rPr>
          <w:rFonts w:ascii="Times New Roman" w:hAnsi="Times New Roman" w:cs="Times New Roman"/>
          <w:sz w:val="28"/>
          <w:szCs w:val="28"/>
        </w:rPr>
        <w:lastRenderedPageBreak/>
        <w:t>земельных отношений</w:t>
      </w:r>
      <w:r w:rsidRPr="008220A2">
        <w:rPr>
          <w:rFonts w:ascii="Times New Roman" w:hAnsi="Times New Roman" w:cs="Times New Roman"/>
          <w:sz w:val="28"/>
          <w:szCs w:val="28"/>
        </w:rPr>
        <w:t xml:space="preserve"> </w:t>
      </w:r>
      <w:r w:rsidR="00F61172" w:rsidRPr="00483561">
        <w:rPr>
          <w:rFonts w:ascii="Times New Roman" w:hAnsi="Times New Roman" w:cs="Times New Roman"/>
          <w:sz w:val="28"/>
          <w:szCs w:val="28"/>
        </w:rPr>
        <w:t>Исполнительный комитет Тетюшского муниципального района Республики Татарстан</w:t>
      </w:r>
      <w:r w:rsidRPr="008220A2">
        <w:rPr>
          <w:rFonts w:ascii="Times New Roman" w:hAnsi="Times New Roman" w:cs="Times New Roman"/>
          <w:sz w:val="28"/>
          <w:szCs w:val="28"/>
        </w:rPr>
        <w:t xml:space="preserve"> (далее – Собственник).</w:t>
      </w:r>
    </w:p>
    <w:p w:rsidR="0035089F" w:rsidRPr="00B27A90" w:rsidRDefault="0035089F" w:rsidP="0035089F">
      <w:pPr>
        <w:spacing w:after="0"/>
        <w:ind w:left="-142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Учреждение находи</w:t>
      </w:r>
      <w:r w:rsidR="0019004F">
        <w:rPr>
          <w:rFonts w:ascii="Times New Roman" w:hAnsi="Times New Roman" w:cs="Times New Roman"/>
          <w:sz w:val="28"/>
          <w:szCs w:val="28"/>
        </w:rPr>
        <w:t>тся в ведомственном подчинении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27A90">
        <w:rPr>
          <w:rFonts w:ascii="Times New Roman" w:hAnsi="Times New Roman" w:cs="Times New Roman"/>
          <w:sz w:val="28"/>
          <w:szCs w:val="28"/>
        </w:rPr>
        <w:t>униципального казенного учреждения «Отдел образования Исполнительного комитета Тетюшского муниципального района Республики Татарстан»</w:t>
      </w:r>
      <w:r w:rsidRPr="0035089F">
        <w:rPr>
          <w:rFonts w:ascii="Times New Roman" w:hAnsi="Times New Roman" w:cs="Times New Roman"/>
          <w:sz w:val="28"/>
          <w:szCs w:val="28"/>
        </w:rPr>
        <w:t xml:space="preserve"> </w:t>
      </w:r>
      <w:r w:rsidRPr="00844EB9">
        <w:rPr>
          <w:rFonts w:ascii="Times New Roman" w:hAnsi="Times New Roman" w:cs="Times New Roman"/>
          <w:sz w:val="28"/>
          <w:szCs w:val="28"/>
        </w:rPr>
        <w:t>(далее</w:t>
      </w:r>
      <w:r w:rsidRPr="00B27A9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Отдел образования)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</w:p>
    <w:p w:rsidR="001923DA" w:rsidRPr="001923DA" w:rsidRDefault="001923DA" w:rsidP="00141F10">
      <w:pPr>
        <w:spacing w:after="0"/>
        <w:ind w:left="-180" w:firstLine="32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4EB9">
        <w:rPr>
          <w:rFonts w:ascii="Times New Roman" w:hAnsi="Times New Roman" w:cs="Times New Roman"/>
          <w:sz w:val="28"/>
          <w:szCs w:val="28"/>
        </w:rPr>
        <w:t>М</w:t>
      </w:r>
      <w:r w:rsidR="009D5F38">
        <w:rPr>
          <w:rFonts w:ascii="Times New Roman" w:hAnsi="Times New Roman" w:cs="Times New Roman"/>
          <w:sz w:val="28"/>
          <w:szCs w:val="28"/>
        </w:rPr>
        <w:t>униципальному казенному учреждению</w:t>
      </w:r>
      <w:r w:rsidRPr="00844EB9">
        <w:rPr>
          <w:rFonts w:ascii="Times New Roman" w:hAnsi="Times New Roman" w:cs="Times New Roman"/>
          <w:sz w:val="28"/>
          <w:szCs w:val="28"/>
        </w:rPr>
        <w:t xml:space="preserve"> «Отдел образования И</w:t>
      </w:r>
      <w:r w:rsidR="009D5F38">
        <w:rPr>
          <w:rFonts w:ascii="Times New Roman" w:hAnsi="Times New Roman" w:cs="Times New Roman"/>
          <w:sz w:val="28"/>
          <w:szCs w:val="28"/>
        </w:rPr>
        <w:t>сполнительного комитета Тетюшского муниципального района Республики Татарстан</w:t>
      </w:r>
      <w:r w:rsidRPr="00844EB9">
        <w:rPr>
          <w:rFonts w:ascii="Times New Roman" w:hAnsi="Times New Roman" w:cs="Times New Roman"/>
          <w:sz w:val="28"/>
          <w:szCs w:val="28"/>
        </w:rPr>
        <w:t>»</w:t>
      </w:r>
      <w:r w:rsidR="009D5F38" w:rsidRPr="009D5F38">
        <w:rPr>
          <w:rFonts w:ascii="Times New Roman" w:hAnsi="Times New Roman" w:cs="Times New Roman"/>
          <w:sz w:val="28"/>
          <w:szCs w:val="28"/>
        </w:rPr>
        <w:t xml:space="preserve"> </w:t>
      </w:r>
      <w:r w:rsidRPr="00844EB9">
        <w:rPr>
          <w:rFonts w:ascii="Times New Roman" w:hAnsi="Times New Roman" w:cs="Times New Roman"/>
          <w:sz w:val="28"/>
          <w:szCs w:val="28"/>
        </w:rPr>
        <w:t xml:space="preserve">передана часть полномочий Учредителя. Данные полномочия закреплены в Положении о </w:t>
      </w:r>
      <w:r w:rsidR="009D5F38" w:rsidRPr="00844EB9">
        <w:rPr>
          <w:rFonts w:ascii="Times New Roman" w:hAnsi="Times New Roman" w:cs="Times New Roman"/>
          <w:sz w:val="28"/>
          <w:szCs w:val="28"/>
        </w:rPr>
        <w:t>М</w:t>
      </w:r>
      <w:r w:rsidR="009D5F38">
        <w:rPr>
          <w:rFonts w:ascii="Times New Roman" w:hAnsi="Times New Roman" w:cs="Times New Roman"/>
          <w:sz w:val="28"/>
          <w:szCs w:val="28"/>
        </w:rPr>
        <w:t>униципальном казенном учреждении</w:t>
      </w:r>
      <w:r w:rsidR="009D5F38" w:rsidRPr="00844EB9">
        <w:rPr>
          <w:rFonts w:ascii="Times New Roman" w:hAnsi="Times New Roman" w:cs="Times New Roman"/>
          <w:sz w:val="28"/>
          <w:szCs w:val="28"/>
        </w:rPr>
        <w:t xml:space="preserve"> «Отдел образования И</w:t>
      </w:r>
      <w:r w:rsidR="009D5F38">
        <w:rPr>
          <w:rFonts w:ascii="Times New Roman" w:hAnsi="Times New Roman" w:cs="Times New Roman"/>
          <w:sz w:val="28"/>
          <w:szCs w:val="28"/>
        </w:rPr>
        <w:t>сполнительного комитета Тетюшского муниципального района Республики Татарстан</w:t>
      </w:r>
      <w:r w:rsidR="009D5F38" w:rsidRPr="00844EB9">
        <w:rPr>
          <w:rFonts w:ascii="Times New Roman" w:hAnsi="Times New Roman" w:cs="Times New Roman"/>
          <w:sz w:val="28"/>
          <w:szCs w:val="28"/>
        </w:rPr>
        <w:t>»</w:t>
      </w:r>
      <w:r w:rsidRPr="001923D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1.6. Учреждение является некоммерческой организацией, созданной </w:t>
      </w:r>
      <w:r w:rsidRPr="00F61172">
        <w:rPr>
          <w:rFonts w:ascii="Times New Roman" w:hAnsi="Times New Roman" w:cs="Times New Roman"/>
          <w:sz w:val="28"/>
          <w:szCs w:val="28"/>
        </w:rPr>
        <w:t>муниципальным образованием «Т</w:t>
      </w:r>
      <w:r w:rsidRPr="00D7712C">
        <w:rPr>
          <w:rFonts w:ascii="Times New Roman" w:hAnsi="Times New Roman" w:cs="Times New Roman"/>
          <w:sz w:val="28"/>
          <w:szCs w:val="28"/>
        </w:rPr>
        <w:t>етюшский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Татарстан» для выполнения работ, ока</w:t>
      </w:r>
      <w:r w:rsidR="00F61172">
        <w:rPr>
          <w:rFonts w:ascii="Times New Roman" w:hAnsi="Times New Roman" w:cs="Times New Roman"/>
          <w:sz w:val="28"/>
          <w:szCs w:val="28"/>
        </w:rPr>
        <w:t xml:space="preserve">зания услуг в целях обеспечения </w:t>
      </w:r>
      <w:r w:rsidRPr="00B27A90">
        <w:rPr>
          <w:rFonts w:ascii="Times New Roman" w:hAnsi="Times New Roman" w:cs="Times New Roman"/>
          <w:sz w:val="28"/>
          <w:szCs w:val="28"/>
        </w:rPr>
        <w:t xml:space="preserve">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1.7. Учреждение в обязательном порядке получает от Учредителя задание на оказание услуг (выполнение работ). Учреждение не вправе отказаться от выполнения задания.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Финансирование Учреждения осуществляется путем предоставления ему субсидий на выполнение муниципального задания.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1.8. Учреждение является юридическим лицом и от своего имени может приобретать и осуществлять имущественные и личные неимущественные права, нести обязанности, быть истцом и ответчиком в суде. </w:t>
      </w:r>
    </w:p>
    <w:p w:rsid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1.9. Учреждение самостоятельно осуществляет финансово-хозяйственную деятельность, может иметь самостоятельный баланс и расчетный счет, открытый в установленном законодательством Российской Федерации порядке, печать установленного образца, штамп и бланки со своим наименованием.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1.10. Учрежден</w:t>
      </w:r>
      <w:r w:rsidR="00517A5D">
        <w:rPr>
          <w:rFonts w:ascii="Times New Roman" w:hAnsi="Times New Roman" w:cs="Times New Roman"/>
          <w:sz w:val="28"/>
          <w:szCs w:val="28"/>
        </w:rPr>
        <w:t>ие реализует общеобразовательные программы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начального общего</w:t>
      </w:r>
      <w:r w:rsidR="005253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53AF">
        <w:rPr>
          <w:rFonts w:ascii="Times New Roman" w:hAnsi="Times New Roman" w:cs="Times New Roman"/>
          <w:sz w:val="28"/>
          <w:szCs w:val="28"/>
        </w:rPr>
        <w:t>образования.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1.11. 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</w:t>
      </w:r>
      <w:r w:rsidR="00D8356D">
        <w:rPr>
          <w:rFonts w:ascii="Times New Roman" w:hAnsi="Times New Roman" w:cs="Times New Roman"/>
          <w:sz w:val="28"/>
          <w:szCs w:val="28"/>
        </w:rPr>
        <w:t xml:space="preserve">ского характера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1.12.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1.13. По инициативе обучающихся в Учреждении могут создаваться детские общественные объединения.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1.14.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1.15. Учреждение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Федерации и настоящим Уставом.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1.16. Учреждение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Конституцией Республики Татарстан, законодательством в области образования и иными законами Республики Татарстан, указами и распоряжениями Президента Республики Татарстан, постановлениями и распоряжениями Правительства Республики Татарстан, органов государственной власти Республики Татарстан, муниципальными правовыми актами Т</w:t>
      </w:r>
      <w:r w:rsidR="00D8356D">
        <w:rPr>
          <w:rFonts w:ascii="Times New Roman" w:hAnsi="Times New Roman" w:cs="Times New Roman"/>
          <w:sz w:val="28"/>
          <w:szCs w:val="28"/>
        </w:rPr>
        <w:t>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Татарстан,</w:t>
      </w:r>
      <w:r w:rsidR="00844EB9">
        <w:rPr>
          <w:rFonts w:ascii="Times New Roman" w:hAnsi="Times New Roman" w:cs="Times New Roman"/>
          <w:sz w:val="28"/>
          <w:szCs w:val="28"/>
        </w:rPr>
        <w:t xml:space="preserve"> Отдела образования,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настоящим уставом, локальными актами. </w:t>
      </w:r>
    </w:p>
    <w:p w:rsidR="0035089F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1.17</w:t>
      </w:r>
      <w:r w:rsidR="00141F10">
        <w:rPr>
          <w:rFonts w:ascii="Times New Roman" w:hAnsi="Times New Roman" w:cs="Times New Roman"/>
          <w:sz w:val="28"/>
          <w:szCs w:val="28"/>
        </w:rPr>
        <w:t xml:space="preserve">. </w:t>
      </w:r>
      <w:r w:rsidRPr="00B27A90">
        <w:rPr>
          <w:rFonts w:ascii="Times New Roman" w:hAnsi="Times New Roman" w:cs="Times New Roman"/>
          <w:sz w:val="28"/>
          <w:szCs w:val="28"/>
        </w:rPr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</w:t>
      </w:r>
      <w:r w:rsidR="00517A5D">
        <w:rPr>
          <w:rFonts w:ascii="Times New Roman" w:hAnsi="Times New Roman" w:cs="Times New Roman"/>
          <w:sz w:val="28"/>
          <w:szCs w:val="28"/>
        </w:rPr>
        <w:t xml:space="preserve"> в полном объеме образовательных</w:t>
      </w:r>
      <w:r w:rsidRPr="00B27A90">
        <w:rPr>
          <w:rFonts w:ascii="Times New Roman" w:hAnsi="Times New Roman" w:cs="Times New Roman"/>
          <w:sz w:val="28"/>
          <w:szCs w:val="28"/>
        </w:rPr>
        <w:t xml:space="preserve"> программ в соответствии с учебным планом, качество образования своих выпускников, а также за жизнь и здоровье обучающихся, работников Учреждения.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</w:t>
      </w:r>
      <w:r w:rsidR="0035089F">
        <w:rPr>
          <w:rFonts w:ascii="Times New Roman" w:hAnsi="Times New Roman" w:cs="Times New Roman"/>
          <w:sz w:val="28"/>
          <w:szCs w:val="28"/>
        </w:rPr>
        <w:t>.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1.18. Право на ведение образовательной деятельности и получение льгот, установленных законодательством Российской Федерации, возникают у Учреждения с момента выдачи ему лицензии. </w:t>
      </w:r>
    </w:p>
    <w:p w:rsidR="00B27A90" w:rsidRPr="00B27A90" w:rsidRDefault="005253AF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B27A90" w:rsidRPr="00B27A90">
        <w:rPr>
          <w:rFonts w:ascii="Times New Roman" w:hAnsi="Times New Roman" w:cs="Times New Roman"/>
          <w:sz w:val="28"/>
          <w:szCs w:val="28"/>
        </w:rPr>
        <w:t>. Учреждение может реализовывать дополнительные образовательные программы при налич</w:t>
      </w:r>
      <w:r w:rsidR="00D8356D">
        <w:rPr>
          <w:rFonts w:ascii="Times New Roman" w:hAnsi="Times New Roman" w:cs="Times New Roman"/>
          <w:sz w:val="28"/>
          <w:szCs w:val="28"/>
        </w:rPr>
        <w:t xml:space="preserve">ии соответствующих лицензий.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5253AF" w:rsidP="00141F1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 xml:space="preserve">Медицинское обслуживание учащихся осуществляется </w:t>
      </w:r>
      <w:r w:rsidR="00B27A90" w:rsidRPr="005253AF">
        <w:rPr>
          <w:rFonts w:ascii="Times New Roman" w:eastAsia="Times New Roman" w:hAnsi="Times New Roman" w:cs="Times New Roman"/>
          <w:sz w:val="28"/>
          <w:szCs w:val="28"/>
        </w:rPr>
        <w:t>медицинскими р</w:t>
      </w:r>
      <w:r w:rsidR="00002711">
        <w:rPr>
          <w:rFonts w:ascii="Times New Roman" w:eastAsia="Times New Roman" w:hAnsi="Times New Roman" w:cs="Times New Roman"/>
          <w:sz w:val="28"/>
          <w:szCs w:val="28"/>
        </w:rPr>
        <w:t>аботниками ГАУЗ «Тетюшская ЦРБ» на</w:t>
      </w:r>
      <w:r w:rsidR="00002711">
        <w:rPr>
          <w:rFonts w:ascii="Times New Roman" w:hAnsi="Times New Roman" w:cs="Times New Roman"/>
          <w:sz w:val="28"/>
          <w:szCs w:val="28"/>
        </w:rPr>
        <w:t xml:space="preserve"> основании договора.</w:t>
      </w:r>
    </w:p>
    <w:p w:rsidR="00B27A90" w:rsidRPr="00B27A90" w:rsidRDefault="005253AF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="00B27A90"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Работники Учреждения периодически проходят медицинское обследование не реже одного раза в год за счет бюджетных средств. </w:t>
      </w:r>
    </w:p>
    <w:p w:rsidR="00B27A90" w:rsidRPr="00B27A90" w:rsidRDefault="005253AF" w:rsidP="00141F1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1.22</w:t>
      </w:r>
      <w:r w:rsidR="00B27A90" w:rsidRPr="00B27A90">
        <w:rPr>
          <w:rFonts w:ascii="Times New Roman" w:hAnsi="Times New Roman" w:cs="Times New Roman"/>
          <w:sz w:val="28"/>
          <w:szCs w:val="28"/>
        </w:rPr>
        <w:t>. Учреждение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организует питание учащихся в специально отведенном помещении для питания. Питание организуется в соответс</w:t>
      </w:r>
      <w:r w:rsidR="00844EB9">
        <w:rPr>
          <w:rFonts w:ascii="Times New Roman" w:eastAsia="Times New Roman" w:hAnsi="Times New Roman" w:cs="Times New Roman"/>
          <w:sz w:val="28"/>
          <w:szCs w:val="28"/>
        </w:rPr>
        <w:t xml:space="preserve">твии с требованиями санитарных 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>норм и правил, гигиенических нормативов по нормам питания.</w:t>
      </w:r>
    </w:p>
    <w:p w:rsidR="00B27A90" w:rsidRPr="00B27A90" w:rsidRDefault="005253AF" w:rsidP="00141F1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1.23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141F10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 xml:space="preserve"> размещает на официальном сайте в информационно-телекоммуникационной сети «Интернет» информацию о своей деятельности в соответствии с перечнем сведений, установленных федеральным законодательством</w:t>
      </w:r>
      <w:r w:rsidR="00B27A90" w:rsidRPr="00B27A90">
        <w:rPr>
          <w:rFonts w:ascii="Times New Roman" w:hAnsi="Times New Roman" w:cs="Times New Roman"/>
          <w:sz w:val="28"/>
          <w:szCs w:val="28"/>
        </w:rPr>
        <w:t>, и обеспечивает ее обновление.</w:t>
      </w:r>
    </w:p>
    <w:p w:rsidR="00B27A90" w:rsidRPr="00B27A90" w:rsidRDefault="00B27A90" w:rsidP="00141F10">
      <w:pPr>
        <w:spacing w:after="0"/>
        <w:ind w:left="-142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A90" w:rsidRDefault="00B27A90" w:rsidP="00141F10">
      <w:pPr>
        <w:spacing w:after="0" w:line="240" w:lineRule="auto"/>
        <w:ind w:left="-142"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Default="00B27A90" w:rsidP="00141F10">
      <w:pPr>
        <w:spacing w:after="0" w:line="240" w:lineRule="auto"/>
        <w:ind w:left="-142"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A90">
        <w:rPr>
          <w:rFonts w:ascii="Times New Roman" w:hAnsi="Times New Roman" w:cs="Times New Roman"/>
          <w:b/>
          <w:sz w:val="28"/>
          <w:szCs w:val="28"/>
        </w:rPr>
        <w:t>2. Предмет, цели, задачи и виды деятельности</w:t>
      </w:r>
    </w:p>
    <w:p w:rsidR="00B27A90" w:rsidRPr="00B27A90" w:rsidRDefault="00B27A90" w:rsidP="00141F10">
      <w:pPr>
        <w:spacing w:after="0" w:line="240" w:lineRule="auto"/>
        <w:ind w:firstLine="322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законодательствами Российской Федерации, Республики Татарстан, муниципального района и настоящим Уставом, путем оказания услуг, выполнения работ в сфере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2.2.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начального общего образования; обучение и воспитание в интересах личности, общества, государства;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2.3. Основные цели деятельности Учреждения: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2.3.1.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="00F61172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</w:t>
      </w:r>
      <w:r w:rsidRPr="00B27A90">
        <w:rPr>
          <w:rFonts w:ascii="Times New Roman" w:hAnsi="Times New Roman" w:cs="Times New Roman"/>
          <w:sz w:val="28"/>
          <w:szCs w:val="28"/>
        </w:rPr>
        <w:t xml:space="preserve">личности обучающихся на основе усвоения обязательного минимума содержания общеобразовательных программ; </w:t>
      </w:r>
    </w:p>
    <w:p w:rsidR="00B27A90" w:rsidRPr="00B27A90" w:rsidRDefault="00D44293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адаптация обучающихся к жизни в обществе; </w:t>
      </w:r>
    </w:p>
    <w:p w:rsidR="00EB1543" w:rsidRPr="00B27A90" w:rsidRDefault="00EB1543" w:rsidP="00EB1543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2.3.3. создание основы для осознанного выбора и последующего освоения обучающимися профессиональных образовательных программ; </w:t>
      </w:r>
    </w:p>
    <w:p w:rsidR="00B27A90" w:rsidRPr="00B27A90" w:rsidRDefault="00EB1543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</w:t>
      </w:r>
      <w:r w:rsidR="00D44293">
        <w:rPr>
          <w:rFonts w:ascii="Times New Roman" w:hAnsi="Times New Roman" w:cs="Times New Roman"/>
          <w:sz w:val="28"/>
          <w:szCs w:val="28"/>
        </w:rPr>
        <w:t xml:space="preserve">.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воспитание у обучающихся гражданственности, трудолюбия, уважения к правам и свободе человека, любви к окружающей природе, Родине, семье; </w:t>
      </w:r>
    </w:p>
    <w:p w:rsidR="00B27A90" w:rsidRPr="00B27A90" w:rsidRDefault="00EB1543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формирование здорового образа жизни.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2.4. Основными задачами Учреждения являются: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2.4.1.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жизни;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2.4.2.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>2.4.3.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развитие интереса к познанию и творческих способностей обучающегося, формирование навыков самостоятельной учебной деятельности </w:t>
      </w:r>
      <w:r w:rsidRPr="00FF7521">
        <w:rPr>
          <w:rFonts w:ascii="Times New Roman" w:hAnsi="Times New Roman" w:cs="Times New Roman"/>
          <w:sz w:val="28"/>
          <w:szCs w:val="28"/>
        </w:rPr>
        <w:t xml:space="preserve">на основе дифференциации обучения;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2.4.4.</w:t>
      </w:r>
      <w:r w:rsidR="00D44293" w:rsidRPr="00FF7521">
        <w:rPr>
          <w:rFonts w:ascii="Times New Roman" w:hAnsi="Times New Roman" w:cs="Times New Roman"/>
          <w:sz w:val="28"/>
          <w:szCs w:val="28"/>
        </w:rPr>
        <w:t xml:space="preserve"> </w:t>
      </w:r>
      <w:r w:rsidRPr="00FF7521">
        <w:rPr>
          <w:rFonts w:ascii="Times New Roman" w:hAnsi="Times New Roman" w:cs="Times New Roman"/>
          <w:sz w:val="28"/>
          <w:szCs w:val="28"/>
        </w:rPr>
        <w:t xml:space="preserve">совершенствование педагогического мастерства педагогов;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2.4.5.</w:t>
      </w:r>
      <w:r w:rsidR="00D44293" w:rsidRPr="00FF7521">
        <w:rPr>
          <w:rFonts w:ascii="Times New Roman" w:hAnsi="Times New Roman" w:cs="Times New Roman"/>
          <w:sz w:val="28"/>
          <w:szCs w:val="28"/>
        </w:rPr>
        <w:t xml:space="preserve"> </w:t>
      </w:r>
      <w:r w:rsidRPr="00FF7521">
        <w:rPr>
          <w:rFonts w:ascii="Times New Roman" w:hAnsi="Times New Roman" w:cs="Times New Roman"/>
          <w:sz w:val="28"/>
          <w:szCs w:val="28"/>
        </w:rPr>
        <w:t xml:space="preserve">совершенствование путей взаимодействия с семьей обучающегося для полноценного развития личности;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2.4.</w:t>
      </w:r>
      <w:r w:rsidR="00141F10" w:rsidRPr="00FF7521">
        <w:rPr>
          <w:rFonts w:ascii="Times New Roman" w:hAnsi="Times New Roman" w:cs="Times New Roman"/>
          <w:sz w:val="28"/>
          <w:szCs w:val="28"/>
        </w:rPr>
        <w:t>6</w:t>
      </w:r>
      <w:r w:rsidRPr="00FF7521">
        <w:rPr>
          <w:rFonts w:ascii="Times New Roman" w:hAnsi="Times New Roman" w:cs="Times New Roman"/>
          <w:sz w:val="28"/>
          <w:szCs w:val="28"/>
        </w:rPr>
        <w:t>.</w:t>
      </w:r>
      <w:r w:rsidR="00EB1543">
        <w:rPr>
          <w:rFonts w:ascii="Times New Roman" w:hAnsi="Times New Roman" w:cs="Times New Roman"/>
          <w:sz w:val="28"/>
          <w:szCs w:val="28"/>
        </w:rPr>
        <w:t xml:space="preserve"> </w:t>
      </w:r>
      <w:r w:rsidRPr="00FF7521">
        <w:rPr>
          <w:rFonts w:ascii="Times New Roman" w:hAnsi="Times New Roman" w:cs="Times New Roman"/>
          <w:sz w:val="28"/>
          <w:szCs w:val="28"/>
        </w:rPr>
        <w:t xml:space="preserve">повышение общекультурного уровня учебно-воспитательной среды в Учреждении.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 xml:space="preserve">2.5. Учреждение вправе осуществлять в порядке, установленном законодательством Российской Федерации, следующие виды деятельности: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 xml:space="preserve">2.5.1. реализация основных общеобразовательных программ начального общего образования; </w:t>
      </w:r>
    </w:p>
    <w:p w:rsidR="00B27A90" w:rsidRPr="00FF7521" w:rsidRDefault="00D1130F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2.5.2</w:t>
      </w:r>
      <w:r w:rsidR="00B27A90" w:rsidRPr="00FF7521">
        <w:rPr>
          <w:rFonts w:ascii="Times New Roman" w:hAnsi="Times New Roman" w:cs="Times New Roman"/>
          <w:sz w:val="28"/>
          <w:szCs w:val="28"/>
        </w:rPr>
        <w:t>. организация индивидуального обучения;</w:t>
      </w:r>
      <w:r w:rsidR="00AC5130" w:rsidRPr="00FF7521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FF7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</w:t>
      </w:r>
      <w:r w:rsidR="00D1130F" w:rsidRPr="00FF7521">
        <w:rPr>
          <w:rFonts w:ascii="Times New Roman" w:hAnsi="Times New Roman" w:cs="Times New Roman"/>
          <w:sz w:val="28"/>
          <w:szCs w:val="28"/>
        </w:rPr>
        <w:t>3</w:t>
      </w:r>
      <w:r w:rsidRPr="00FF7521">
        <w:rPr>
          <w:rFonts w:ascii="Times New Roman" w:hAnsi="Times New Roman" w:cs="Times New Roman"/>
          <w:sz w:val="28"/>
          <w:szCs w:val="28"/>
        </w:rPr>
        <w:t xml:space="preserve">.реализация дополнительных образовательных программ;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</w:t>
      </w:r>
      <w:r w:rsidR="00D1130F" w:rsidRPr="00FF7521">
        <w:rPr>
          <w:rFonts w:ascii="Times New Roman" w:hAnsi="Times New Roman" w:cs="Times New Roman"/>
          <w:sz w:val="28"/>
          <w:szCs w:val="28"/>
        </w:rPr>
        <w:t>4</w:t>
      </w:r>
      <w:r w:rsidRPr="00FF7521">
        <w:rPr>
          <w:rFonts w:ascii="Times New Roman" w:hAnsi="Times New Roman" w:cs="Times New Roman"/>
          <w:sz w:val="28"/>
          <w:szCs w:val="28"/>
        </w:rPr>
        <w:t xml:space="preserve">. организация работы группы продлённого дня; </w:t>
      </w:r>
    </w:p>
    <w:p w:rsidR="009D4CBE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</w:t>
      </w:r>
      <w:r w:rsidR="00D1130F" w:rsidRPr="00FF7521">
        <w:rPr>
          <w:rFonts w:ascii="Times New Roman" w:hAnsi="Times New Roman" w:cs="Times New Roman"/>
          <w:sz w:val="28"/>
          <w:szCs w:val="28"/>
        </w:rPr>
        <w:t>5</w:t>
      </w:r>
      <w:r w:rsidRPr="00FF7521">
        <w:rPr>
          <w:rFonts w:ascii="Times New Roman" w:hAnsi="Times New Roman" w:cs="Times New Roman"/>
          <w:sz w:val="28"/>
          <w:szCs w:val="28"/>
        </w:rPr>
        <w:t>. услуги и работы, обеспечивающие создание необходимых условий для организации образовательного процесса, содержания имущества и помещений муниципальной собственности.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B27A90" w:rsidRPr="00FF7521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521">
        <w:rPr>
          <w:rFonts w:ascii="Times New Roman" w:hAnsi="Times New Roman" w:cs="Times New Roman"/>
          <w:b/>
          <w:sz w:val="28"/>
          <w:szCs w:val="28"/>
        </w:rPr>
        <w:t>3. Образовательная деятельность</w:t>
      </w:r>
    </w:p>
    <w:p w:rsidR="00B27A90" w:rsidRPr="00FF7521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3.1. Организация образовательного процесса в Учреждении осуществляется в соответствии с основной общеобразовательной программой и расписанием занятий. К основной общеобра</w:t>
      </w:r>
      <w:r w:rsidR="00885338" w:rsidRPr="00FF7521">
        <w:rPr>
          <w:rFonts w:ascii="Times New Roman" w:hAnsi="Times New Roman" w:cs="Times New Roman"/>
          <w:sz w:val="28"/>
          <w:szCs w:val="28"/>
        </w:rPr>
        <w:t>зовательной программе относятся</w:t>
      </w:r>
      <w:r w:rsidRPr="00FF7521">
        <w:rPr>
          <w:rFonts w:ascii="Times New Roman" w:hAnsi="Times New Roman" w:cs="Times New Roman"/>
          <w:sz w:val="28"/>
          <w:szCs w:val="28"/>
        </w:rPr>
        <w:t xml:space="preserve"> образовательные программы</w:t>
      </w:r>
      <w:r w:rsidR="00D1130F" w:rsidRPr="00FF7521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3.2. Содержание образования определяется основной образовательной программой, утверждаемой и реализуемой Учреждением самостоятельно. Основная образовательная программа разрабатывается на основе соответствующих примерных основных образовательных программ начального общего образования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</w:t>
      </w:r>
      <w:r w:rsidRPr="00B27A90"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3.3. Основная образовательная программа обеспечивает реализацию образовательных потребностей и запросов обучающихся, воспитанников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</w:t>
      </w:r>
      <w:r w:rsidRPr="0019004F">
        <w:rPr>
          <w:rFonts w:ascii="Times New Roman" w:hAnsi="Times New Roman" w:cs="Times New Roman"/>
          <w:sz w:val="28"/>
          <w:szCs w:val="28"/>
        </w:rPr>
        <w:t>воспитание и качество подготовки обучающихся, а также календарный учебный график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 методические материалы, обеспечивающие реализацию соответствующей образовательной технологии, а также оценочных материалов.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</w:t>
      </w:r>
      <w:r w:rsidRPr="00715675">
        <w:rPr>
          <w:rFonts w:ascii="Times New Roman" w:hAnsi="Times New Roman" w:cs="Times New Roman"/>
          <w:sz w:val="28"/>
          <w:szCs w:val="28"/>
        </w:rPr>
        <w:t xml:space="preserve">семейного </w:t>
      </w:r>
      <w:r w:rsidRPr="00715675">
        <w:rPr>
          <w:rFonts w:ascii="Times New Roman" w:hAnsi="Times New Roman" w:cs="Times New Roman"/>
          <w:sz w:val="28"/>
          <w:szCs w:val="28"/>
        </w:rPr>
        <w:lastRenderedPageBreak/>
        <w:t>образования. Форма получения общего образ</w:t>
      </w:r>
      <w:r w:rsidRPr="00B27A90">
        <w:rPr>
          <w:rFonts w:ascii="Times New Roman" w:hAnsi="Times New Roman" w:cs="Times New Roman"/>
          <w:sz w:val="28"/>
          <w:szCs w:val="28"/>
        </w:rPr>
        <w:t xml:space="preserve">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Обучение в форме семейного образования осуществляется с правом последующего прохождения промежуточной аттестации в Учреждении.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Порядок организации получения образования в семье определяется законодательством Российской Федерации и локальным нормативным актом Учреждения.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Общеобразовательное учреждение обеспечивает занятия на дому с обучающимися, которые по состоянию здоровья временно или постоянно не могут посещать Учреждение,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технологий. </w:t>
      </w:r>
    </w:p>
    <w:p w:rsidR="00B27A90" w:rsidRP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Органы государственной власти и органы местного самоуправления не вправе изменять </w:t>
      </w:r>
      <w:r w:rsidR="00B27A90" w:rsidRPr="0019004F">
        <w:rPr>
          <w:rFonts w:ascii="Times New Roman" w:hAnsi="Times New Roman" w:cs="Times New Roman"/>
          <w:sz w:val="28"/>
          <w:szCs w:val="28"/>
        </w:rPr>
        <w:t>учебный план и учебный график</w:t>
      </w:r>
      <w:r w:rsidR="0019004F" w:rsidRPr="0019004F">
        <w:rPr>
          <w:rFonts w:ascii="Times New Roman" w:hAnsi="Times New Roman" w:cs="Times New Roman"/>
          <w:sz w:val="28"/>
          <w:szCs w:val="28"/>
        </w:rPr>
        <w:t xml:space="preserve"> Учреждения после их согласования с</w:t>
      </w:r>
      <w:r w:rsidR="000E5C2A" w:rsidRPr="0019004F">
        <w:rPr>
          <w:rFonts w:ascii="Times New Roman" w:hAnsi="Times New Roman" w:cs="Times New Roman"/>
          <w:sz w:val="28"/>
          <w:szCs w:val="28"/>
        </w:rPr>
        <w:t xml:space="preserve"> Отделом образования</w:t>
      </w:r>
      <w:r w:rsidR="00B27A90" w:rsidRPr="0019004F">
        <w:rPr>
          <w:rFonts w:ascii="Times New Roman" w:hAnsi="Times New Roman" w:cs="Times New Roman"/>
          <w:sz w:val="28"/>
          <w:szCs w:val="28"/>
        </w:rPr>
        <w:t>,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за исключением случаев, предусмотренных законодательством Российской Федерации об образовании.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самостоятельно в выборе форм, средств и методов обучения и воспитания в пределах, определенных Федеральным Законом «Об образовании в Российской Федерации» и законодательством Республики Татарстан в области образования. </w:t>
      </w:r>
    </w:p>
    <w:p w:rsid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Учреждение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обеспечивает реализацию предоставленных государством гражданам прав </w:t>
      </w:r>
      <w:r w:rsidR="00885338" w:rsidRPr="00885338">
        <w:rPr>
          <w:rFonts w:ascii="Times New Roman" w:hAnsi="Times New Roman" w:cs="Times New Roman"/>
          <w:sz w:val="28"/>
          <w:szCs w:val="28"/>
        </w:rPr>
        <w:t>на получение начального</w:t>
      </w:r>
      <w:r w:rsidRPr="00885338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="00EB1543">
        <w:rPr>
          <w:rFonts w:ascii="Times New Roman" w:hAnsi="Times New Roman" w:cs="Times New Roman"/>
          <w:sz w:val="28"/>
          <w:szCs w:val="28"/>
        </w:rPr>
        <w:t>на родном</w:t>
      </w:r>
      <w:r w:rsidRPr="00885338">
        <w:rPr>
          <w:rFonts w:ascii="Times New Roman" w:hAnsi="Times New Roman" w:cs="Times New Roman"/>
          <w:sz w:val="28"/>
          <w:szCs w:val="28"/>
        </w:rPr>
        <w:t xml:space="preserve"> языке, а также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  <w:r w:rsidR="00EB1543"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B27A90">
        <w:rPr>
          <w:rFonts w:ascii="Times New Roman" w:hAnsi="Times New Roman" w:cs="Times New Roman"/>
          <w:sz w:val="28"/>
          <w:szCs w:val="28"/>
        </w:rPr>
        <w:t>на</w:t>
      </w:r>
      <w:r w:rsidR="00EB1543">
        <w:rPr>
          <w:rFonts w:ascii="Times New Roman" w:hAnsi="Times New Roman" w:cs="Times New Roman"/>
          <w:sz w:val="28"/>
          <w:szCs w:val="28"/>
        </w:rPr>
        <w:t xml:space="preserve"> изучение родного </w:t>
      </w:r>
      <w:r w:rsidRPr="00B27A90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EB1543"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Федерации, в том числе русского языка как родного языка,</w:t>
      </w:r>
      <w:r w:rsidRPr="00B27A90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</w:t>
      </w:r>
      <w:r w:rsidR="00507702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338" w:rsidRPr="00885338" w:rsidRDefault="00B27A90" w:rsidP="00885338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885338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885338">
        <w:rPr>
          <w:rFonts w:ascii="Times New Roman" w:hAnsi="Times New Roman" w:cs="Times New Roman"/>
          <w:sz w:val="28"/>
          <w:szCs w:val="28"/>
        </w:rPr>
        <w:t xml:space="preserve">. Учреждение осуществляет образовательный процесс в соответствии с </w:t>
      </w:r>
    </w:p>
    <w:p w:rsidR="00B27A90" w:rsidRPr="00885338" w:rsidRDefault="00885338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885338">
        <w:rPr>
          <w:rFonts w:ascii="Times New Roman" w:hAnsi="Times New Roman" w:cs="Times New Roman"/>
          <w:sz w:val="28"/>
          <w:szCs w:val="28"/>
        </w:rPr>
        <w:t>уров</w:t>
      </w:r>
      <w:r w:rsidR="00B27A90" w:rsidRPr="00885338">
        <w:rPr>
          <w:rFonts w:ascii="Times New Roman" w:hAnsi="Times New Roman" w:cs="Times New Roman"/>
          <w:sz w:val="28"/>
          <w:szCs w:val="28"/>
        </w:rPr>
        <w:t>н</w:t>
      </w:r>
      <w:r w:rsidRPr="00885338">
        <w:rPr>
          <w:rFonts w:ascii="Times New Roman" w:hAnsi="Times New Roman" w:cs="Times New Roman"/>
          <w:sz w:val="28"/>
          <w:szCs w:val="28"/>
        </w:rPr>
        <w:t>ем</w:t>
      </w:r>
      <w:r w:rsidR="00B27A90" w:rsidRPr="00885338">
        <w:rPr>
          <w:rFonts w:ascii="Times New Roman" w:hAnsi="Times New Roman" w:cs="Times New Roman"/>
          <w:sz w:val="28"/>
          <w:szCs w:val="28"/>
        </w:rPr>
        <w:t xml:space="preserve"> начально</w:t>
      </w:r>
      <w:r w:rsidRPr="00885338">
        <w:rPr>
          <w:rFonts w:ascii="Times New Roman" w:hAnsi="Times New Roman" w:cs="Times New Roman"/>
          <w:sz w:val="28"/>
          <w:szCs w:val="28"/>
        </w:rPr>
        <w:t>го</w:t>
      </w:r>
      <w:r w:rsidR="00B27A90" w:rsidRPr="00885338">
        <w:rPr>
          <w:rFonts w:ascii="Times New Roman" w:hAnsi="Times New Roman" w:cs="Times New Roman"/>
          <w:sz w:val="28"/>
          <w:szCs w:val="28"/>
        </w:rPr>
        <w:t xml:space="preserve"> обще</w:t>
      </w:r>
      <w:r w:rsidRPr="00885338">
        <w:rPr>
          <w:rFonts w:ascii="Times New Roman" w:hAnsi="Times New Roman" w:cs="Times New Roman"/>
          <w:sz w:val="28"/>
          <w:szCs w:val="28"/>
        </w:rPr>
        <w:t>го образования</w:t>
      </w:r>
      <w:r w:rsidR="00B27A90" w:rsidRPr="00885338">
        <w:rPr>
          <w:rFonts w:ascii="Times New Roman" w:hAnsi="Times New Roman" w:cs="Times New Roman"/>
          <w:sz w:val="28"/>
          <w:szCs w:val="28"/>
        </w:rPr>
        <w:t xml:space="preserve"> (нор</w:t>
      </w:r>
      <w:r w:rsidR="007552AD" w:rsidRPr="00885338">
        <w:rPr>
          <w:rFonts w:ascii="Times New Roman" w:hAnsi="Times New Roman" w:cs="Times New Roman"/>
          <w:sz w:val="28"/>
          <w:szCs w:val="28"/>
        </w:rPr>
        <w:t>мативный срок освоения 4 года).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Начальное общее образование является базой для получения основного общего образования. </w:t>
      </w:r>
    </w:p>
    <w:p w:rsidR="00C16916" w:rsidRPr="00B27A90" w:rsidRDefault="00C16916" w:rsidP="00C16916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Исходя из </w:t>
      </w:r>
      <w:r w:rsidRPr="00B27A90">
        <w:rPr>
          <w:rFonts w:ascii="Times New Roman" w:hAnsi="Times New Roman" w:cs="Times New Roman"/>
          <w:sz w:val="28"/>
          <w:szCs w:val="28"/>
        </w:rPr>
        <w:t>запросов обучающихся и их родителей (законных представителей), при наличии соответствующих условий в Учреждении может быть введено обучение по разли</w:t>
      </w:r>
      <w:r>
        <w:rPr>
          <w:rFonts w:ascii="Times New Roman" w:hAnsi="Times New Roman" w:cs="Times New Roman"/>
          <w:sz w:val="28"/>
          <w:szCs w:val="28"/>
        </w:rPr>
        <w:t xml:space="preserve">чным профилям и направлениям.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507702">
        <w:rPr>
          <w:rFonts w:ascii="Times New Roman" w:hAnsi="Times New Roman" w:cs="Times New Roman"/>
          <w:sz w:val="28"/>
          <w:szCs w:val="28"/>
        </w:rPr>
        <w:t>О</w:t>
      </w:r>
      <w:r w:rsidRPr="00517220">
        <w:rPr>
          <w:rFonts w:ascii="Times New Roman" w:hAnsi="Times New Roman" w:cs="Times New Roman"/>
          <w:sz w:val="28"/>
          <w:szCs w:val="28"/>
        </w:rPr>
        <w:t>бщее образование является обязательным.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51722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517220">
        <w:rPr>
          <w:rFonts w:ascii="Times New Roman" w:hAnsi="Times New Roman" w:cs="Times New Roman"/>
          <w:sz w:val="28"/>
          <w:szCs w:val="28"/>
        </w:rPr>
        <w:t>3.</w:t>
      </w:r>
      <w:r w:rsidR="00C16916">
        <w:rPr>
          <w:rFonts w:ascii="Times New Roman" w:hAnsi="Times New Roman" w:cs="Times New Roman"/>
          <w:sz w:val="28"/>
          <w:szCs w:val="28"/>
        </w:rPr>
        <w:t>1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517220">
        <w:rPr>
          <w:rFonts w:ascii="Times New Roman" w:hAnsi="Times New Roman" w:cs="Times New Roman"/>
          <w:sz w:val="28"/>
          <w:szCs w:val="28"/>
        </w:rPr>
        <w:t xml:space="preserve">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:rsidR="00B27A90" w:rsidRPr="0051722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="00B27A90" w:rsidRPr="00517220">
        <w:rPr>
          <w:rFonts w:ascii="Times New Roman" w:hAnsi="Times New Roman" w:cs="Times New Roman"/>
          <w:sz w:val="28"/>
          <w:szCs w:val="28"/>
        </w:rPr>
        <w:t xml:space="preserve">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общеобразовательное учреждение до получения общего образования.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Все обучающиеся Учреждения, независимо от формы получения образования должны проходить промежуточную аттестацию в порядке, установленном локальным нормативным актом Учреждения. </w:t>
      </w:r>
    </w:p>
    <w:p w:rsid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(на договорной основе) за пределами определяющих его статус образовательных программ (в том числе платные). </w:t>
      </w:r>
    </w:p>
    <w:p w:rsidR="00F72ABF" w:rsidRP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72AB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F72ABF">
        <w:rPr>
          <w:rFonts w:ascii="Times New Roman" w:hAnsi="Times New Roman" w:cs="Times New Roman"/>
          <w:sz w:val="28"/>
          <w:szCs w:val="28"/>
        </w:rPr>
        <w:t>. Дополнительная общеобразовательная программа включает в себя рабочие программы учебных курсов, предметов, дисциплин (модулей).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имеет право привлекать организации, имеющие лицензии на образовательную деятельность, для оказания платных дополнительных образовательных услуг.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Участниками образовательного процесса в Учреждении являются педагогические работники, родители (законные представители), обучающиеся.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Взаимоотношения участников образовательного процесса строятся на основе сотрудничества, уважения личности, приоритета общечеловеческих ценностей.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Родителям (законным представителям) несовершеннолетних обучающихся, воспитанников должна быть обеспечена возможность ознакомления с ходом и содержанием образовательного процесса, а также с оценками успеваемости обучающихся.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обучающихся обязаны выполнять устав Учреждения в части, касающейся их прав и обязанностей. Они несут ответственность за воспитание своих детей и создание необходимых условий для получения ими образования.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обеспечивает права каждого ребенка в соответствии с Конвенцией о правах ребенка, принятой 44-й сессией Генеральной Ассамблеей ООН, и иными законодательствами.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517220">
        <w:rPr>
          <w:rFonts w:ascii="Times New Roman" w:hAnsi="Times New Roman" w:cs="Times New Roman"/>
          <w:sz w:val="28"/>
          <w:szCs w:val="28"/>
        </w:rPr>
        <w:t>3.</w:t>
      </w:r>
      <w:r w:rsidR="00141F10" w:rsidRPr="00517220">
        <w:rPr>
          <w:rFonts w:ascii="Times New Roman" w:hAnsi="Times New Roman" w:cs="Times New Roman"/>
          <w:sz w:val="28"/>
          <w:szCs w:val="28"/>
        </w:rPr>
        <w:t>2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517220">
        <w:rPr>
          <w:rFonts w:ascii="Times New Roman" w:hAnsi="Times New Roman" w:cs="Times New Roman"/>
          <w:sz w:val="28"/>
          <w:szCs w:val="28"/>
        </w:rPr>
        <w:t>. Деятельность ученического коллектива в Учреждении организуется на основе самоуправления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 направляется на повышение качества обучения, укрепления сознательной дисциплины обучающихся, развитие и</w:t>
      </w:r>
      <w:r>
        <w:rPr>
          <w:rFonts w:ascii="Times New Roman" w:hAnsi="Times New Roman" w:cs="Times New Roman"/>
          <w:sz w:val="28"/>
          <w:szCs w:val="28"/>
        </w:rPr>
        <w:t xml:space="preserve">х творческой самодеятельности. 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="00BD6E3A">
        <w:rPr>
          <w:rFonts w:ascii="Times New Roman" w:hAnsi="Times New Roman" w:cs="Times New Roman"/>
          <w:sz w:val="28"/>
          <w:szCs w:val="28"/>
        </w:rPr>
        <w:t>.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к участию в агитационных кампаниях и политических акциях не допускаются. </w:t>
      </w:r>
    </w:p>
    <w:p w:rsidR="00B27A90" w:rsidRPr="00B27A90" w:rsidRDefault="006B4A6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29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При организации практики и занятий общественно-полезным трудом обучающихся, предусмотренными образовательной программой, связанными с большой физической нагрузкой </w:t>
      </w:r>
      <w:r w:rsidR="00507702">
        <w:rPr>
          <w:rFonts w:ascii="Times New Roman" w:hAnsi="Times New Roman" w:cs="Times New Roman"/>
          <w:sz w:val="28"/>
          <w:szCs w:val="28"/>
        </w:rPr>
        <w:t xml:space="preserve">и вредными условиями труда </w:t>
      </w:r>
      <w:r w:rsidR="00F72ABF" w:rsidRPr="00F72ABF">
        <w:rPr>
          <w:rFonts w:ascii="Times New Roman" w:hAnsi="Times New Roman" w:cs="Times New Roman"/>
          <w:sz w:val="28"/>
          <w:szCs w:val="28"/>
        </w:rPr>
        <w:t>необходимо руководствоваться санитарно-эпидемиологическими требованиями к безопасности условий труда работников, н</w:t>
      </w:r>
      <w:r w:rsidR="00F72ABF">
        <w:rPr>
          <w:rFonts w:ascii="Times New Roman" w:hAnsi="Times New Roman" w:cs="Times New Roman"/>
          <w:sz w:val="28"/>
          <w:szCs w:val="28"/>
        </w:rPr>
        <w:t>е достигших 18-летнего возраста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3.3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Обучающиеся обязаны соблюдать устав Учреждения, добросовестно учиться, бережно относиться к имуществу Учреждения, уважать честь и достоинство других обучающихся и работников учреждения, выполнять требования работников учреждения по соблюдению правил внутреннего распорядка.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3.3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>. Дисциплина в общеобразовательном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к обучающимся не допускается.</w:t>
      </w:r>
    </w:p>
    <w:p w:rsidR="00B27A90" w:rsidRDefault="00B27A90" w:rsidP="00141F10">
      <w:pPr>
        <w:pStyle w:val="Default"/>
        <w:ind w:firstLine="32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комплектования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4.1. Основанием возникновения образовательных отношений является распорядительный акт (приказ) </w:t>
      </w:r>
      <w:r w:rsidR="00BD6E3A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C40D14">
        <w:rPr>
          <w:rFonts w:ascii="Times New Roman" w:hAnsi="Times New Roman" w:cs="Times New Roman"/>
          <w:sz w:val="28"/>
          <w:szCs w:val="28"/>
        </w:rPr>
        <w:t>У</w:t>
      </w:r>
      <w:r w:rsidRPr="00B27A90">
        <w:rPr>
          <w:rFonts w:ascii="Times New Roman" w:hAnsi="Times New Roman" w:cs="Times New Roman"/>
          <w:sz w:val="28"/>
          <w:szCs w:val="28"/>
        </w:rPr>
        <w:t>чреждени</w:t>
      </w:r>
      <w:r w:rsidR="00C40D14">
        <w:rPr>
          <w:rFonts w:ascii="Times New Roman" w:hAnsi="Times New Roman" w:cs="Times New Roman"/>
          <w:sz w:val="28"/>
          <w:szCs w:val="28"/>
        </w:rPr>
        <w:t>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 приеме лица на обучение или для прохождения промежуточной аттестации</w:t>
      </w:r>
      <w:r w:rsidR="00BD6E3A">
        <w:rPr>
          <w:rFonts w:ascii="Times New Roman" w:hAnsi="Times New Roman" w:cs="Times New Roman"/>
          <w:sz w:val="28"/>
          <w:szCs w:val="28"/>
        </w:rPr>
        <w:t>.</w:t>
      </w:r>
      <w:r w:rsidRPr="006B4A61">
        <w:rPr>
          <w:rFonts w:ascii="Times New Roman" w:hAnsi="Times New Roman" w:cs="Times New Roman"/>
          <w:sz w:val="28"/>
          <w:szCs w:val="28"/>
        </w:rPr>
        <w:t xml:space="preserve"> В случае приема </w:t>
      </w:r>
      <w:r w:rsidRPr="006B4A61">
        <w:rPr>
          <w:rFonts w:ascii="Times New Roman" w:hAnsi="Times New Roman" w:cs="Times New Roman"/>
          <w:sz w:val="28"/>
          <w:szCs w:val="28"/>
        </w:rPr>
        <w:lastRenderedPageBreak/>
        <w:t>лица на обучение в учреждение в рамках оказания платной образовательной услуги, изданию приказа предшествует заключение договора.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4.2. Порядок комплектования учреждения обучающимися регламентируется соответствующим локальным актом учреждения. </w:t>
      </w:r>
    </w:p>
    <w:p w:rsid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4.3. Учреждение является работодателем для работников Учреждения. Трудовые отношения работника и учреждения регулируются трудовым договором, условия которого не могут противоречить законодательству Российской Федерации и Республики Татарстан, Правилам внутреннего трудового распорядка в Учреждени</w:t>
      </w:r>
      <w:r w:rsidR="000E5C2A">
        <w:rPr>
          <w:rFonts w:ascii="Times New Roman" w:hAnsi="Times New Roman" w:cs="Times New Roman"/>
          <w:sz w:val="28"/>
          <w:szCs w:val="28"/>
        </w:rPr>
        <w:t>и</w:t>
      </w:r>
      <w:r w:rsidRPr="00B27A90">
        <w:rPr>
          <w:rFonts w:ascii="Times New Roman" w:hAnsi="Times New Roman" w:cs="Times New Roman"/>
          <w:sz w:val="28"/>
          <w:szCs w:val="28"/>
        </w:rPr>
        <w:t>, коллективному договору.</w:t>
      </w:r>
    </w:p>
    <w:p w:rsidR="00141F10" w:rsidRDefault="00141F1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Управление учреждением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5.1. Управление учреждением осуществляется в соответствии с действующим законодательством Российской Федерации, Республики Татарстан и настоящим Уставом на основе сочетания принципов еди</w:t>
      </w:r>
      <w:r>
        <w:rPr>
          <w:rFonts w:ascii="Times New Roman" w:hAnsi="Times New Roman" w:cs="Times New Roman"/>
          <w:sz w:val="28"/>
          <w:szCs w:val="28"/>
        </w:rPr>
        <w:t xml:space="preserve">ноначалия и коллегиальности.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Единоличным исполнительным органом Учреждения является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, который осуществляет текущее руководство деятельностью Учреждения, действующий на основании трудового договора.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приказо</w:t>
      </w:r>
      <w:r w:rsidR="00D8356D">
        <w:rPr>
          <w:rFonts w:ascii="Times New Roman" w:hAnsi="Times New Roman" w:cs="Times New Roman"/>
          <w:sz w:val="28"/>
          <w:szCs w:val="28"/>
        </w:rPr>
        <w:t>м (распоряжением) руководителя М</w:t>
      </w:r>
      <w:r w:rsidRPr="00B27A90">
        <w:rPr>
          <w:rFonts w:ascii="Times New Roman" w:hAnsi="Times New Roman" w:cs="Times New Roman"/>
          <w:sz w:val="28"/>
          <w:szCs w:val="28"/>
        </w:rPr>
        <w:t>униципального казенного учреждения «Отдел образования Исполнительного комитета Т</w:t>
      </w:r>
      <w:r>
        <w:rPr>
          <w:rFonts w:ascii="Times New Roman" w:hAnsi="Times New Roman" w:cs="Times New Roman"/>
          <w:sz w:val="28"/>
          <w:szCs w:val="28"/>
        </w:rPr>
        <w:t>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D8356D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B27A90">
        <w:rPr>
          <w:rFonts w:ascii="Times New Roman" w:hAnsi="Times New Roman" w:cs="Times New Roman"/>
          <w:sz w:val="28"/>
          <w:szCs w:val="28"/>
        </w:rPr>
        <w:t>»</w:t>
      </w:r>
      <w:r w:rsidR="00002711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Трудовой договор с руководителем муниципального учреждения заключается на основе типовой формы трудового договора, утверждаемой Правительством Российской Федерации с учетом мнения Российской трехсторонней комиссии по регулированию социально-трудовых отношений.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Лицо, поступающее на должность руководителя муниципального учреждения (при поступлении на работу), и руководитель муниципального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может работать по совместительству у другого работодателя только с разрешения Учредителя.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несет полную материальную ответственность за прямой действительный ущерб, причиненный организации.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имеет право досрочно расторгнуть трудовой договор, предупредив об этом работодателя (собственника имущества организации, его представителя) в письменной форме не позднее чем за один месяц.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Кандидаты на должность </w:t>
      </w:r>
      <w:r w:rsidR="00BD6E3A">
        <w:rPr>
          <w:rFonts w:ascii="Times New Roman" w:hAnsi="Times New Roman" w:cs="Times New Roman"/>
          <w:sz w:val="28"/>
          <w:szCs w:val="28"/>
        </w:rPr>
        <w:t>заведующего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 </w:t>
      </w:r>
    </w:p>
    <w:p w:rsidR="00B27A90" w:rsidRPr="006B4A61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6B4A61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6B4A61">
        <w:rPr>
          <w:rFonts w:ascii="Times New Roman" w:hAnsi="Times New Roman" w:cs="Times New Roman"/>
          <w:sz w:val="28"/>
          <w:szCs w:val="28"/>
        </w:rPr>
        <w:t>.</w:t>
      </w:r>
      <w:r w:rsidR="00141F10" w:rsidRPr="006B4A61">
        <w:rPr>
          <w:rFonts w:ascii="Times New Roman" w:hAnsi="Times New Roman" w:cs="Times New Roman"/>
          <w:sz w:val="28"/>
          <w:szCs w:val="28"/>
        </w:rPr>
        <w:t xml:space="preserve"> </w:t>
      </w:r>
      <w:r w:rsidRPr="006B4A61">
        <w:rPr>
          <w:rFonts w:ascii="Times New Roman" w:hAnsi="Times New Roman" w:cs="Times New Roman"/>
          <w:sz w:val="28"/>
          <w:szCs w:val="28"/>
        </w:rPr>
        <w:t xml:space="preserve">Кандидаты на должность </w:t>
      </w:r>
      <w:r w:rsidR="00BD6E3A" w:rsidRPr="006B4A61">
        <w:rPr>
          <w:rFonts w:ascii="Times New Roman" w:hAnsi="Times New Roman" w:cs="Times New Roman"/>
          <w:sz w:val="28"/>
          <w:szCs w:val="28"/>
        </w:rPr>
        <w:t>заведующего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6B4A61">
        <w:rPr>
          <w:rFonts w:ascii="Times New Roman" w:hAnsi="Times New Roman" w:cs="Times New Roman"/>
          <w:sz w:val="28"/>
          <w:szCs w:val="28"/>
        </w:rPr>
        <w:t xml:space="preserve"> и </w:t>
      </w:r>
      <w:r w:rsidR="00BD6E3A" w:rsidRPr="006B4A61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6B4A61">
        <w:rPr>
          <w:rFonts w:ascii="Times New Roman" w:hAnsi="Times New Roman" w:cs="Times New Roman"/>
          <w:sz w:val="28"/>
          <w:szCs w:val="28"/>
        </w:rPr>
        <w:t xml:space="preserve"> проходят обязательную аттестацию. Порядок и сроки проведения аттестации кандидатов на должность </w:t>
      </w:r>
      <w:r w:rsidR="00BD6E3A" w:rsidRPr="006B4A61">
        <w:rPr>
          <w:rFonts w:ascii="Times New Roman" w:hAnsi="Times New Roman" w:cs="Times New Roman"/>
          <w:sz w:val="28"/>
          <w:szCs w:val="28"/>
        </w:rPr>
        <w:t>заведующего</w:t>
      </w:r>
      <w:r w:rsidRPr="006B4A61">
        <w:rPr>
          <w:rFonts w:ascii="Times New Roman" w:hAnsi="Times New Roman" w:cs="Times New Roman"/>
          <w:sz w:val="28"/>
          <w:szCs w:val="28"/>
        </w:rPr>
        <w:t xml:space="preserve"> устанавливаются </w:t>
      </w:r>
      <w:r w:rsidR="00855549" w:rsidRPr="006B4A61">
        <w:rPr>
          <w:rFonts w:ascii="Times New Roman" w:hAnsi="Times New Roman" w:cs="Times New Roman"/>
          <w:sz w:val="28"/>
          <w:szCs w:val="28"/>
        </w:rPr>
        <w:t>У</w:t>
      </w:r>
      <w:r w:rsidRPr="006B4A61">
        <w:rPr>
          <w:rFonts w:ascii="Times New Roman" w:hAnsi="Times New Roman" w:cs="Times New Roman"/>
          <w:sz w:val="28"/>
          <w:szCs w:val="28"/>
        </w:rPr>
        <w:t xml:space="preserve">чредителем образовательной организации.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Запрещается занятие должности </w:t>
      </w:r>
      <w:r w:rsidR="009E5218">
        <w:rPr>
          <w:rFonts w:ascii="Times New Roman" w:hAnsi="Times New Roman" w:cs="Times New Roman"/>
          <w:sz w:val="28"/>
          <w:szCs w:val="28"/>
        </w:rPr>
        <w:t>заведующего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лицами, которые не допускаются к педагогической деятельности по основаниям, установленным трудовым законодательством. </w:t>
      </w:r>
    </w:p>
    <w:p w:rsidR="00B27A90" w:rsidRPr="00B27A90" w:rsidRDefault="009E5218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Заведующий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обязан руководить Учреждением добросовестно и разумно, не наносить своими действиями ущерб Учреждению и препятствовать нанесению какого-либо ущерба учреждению со стороны других ее работников.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осуществляет руководство деятельностью Учреждения в соответствии с законодательством Российской Федерации, Республики Татарстан, муниципальными нормативно - правовыми актами Т</w:t>
      </w:r>
      <w:r w:rsidR="00D8356D">
        <w:rPr>
          <w:rFonts w:ascii="Times New Roman" w:hAnsi="Times New Roman" w:cs="Times New Roman"/>
          <w:sz w:val="28"/>
          <w:szCs w:val="28"/>
        </w:rPr>
        <w:t>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района,</w:t>
      </w:r>
      <w:r w:rsidR="00855549">
        <w:rPr>
          <w:rFonts w:ascii="Times New Roman" w:hAnsi="Times New Roman" w:cs="Times New Roman"/>
          <w:sz w:val="28"/>
          <w:szCs w:val="28"/>
        </w:rPr>
        <w:t xml:space="preserve"> Отдела образования, </w:t>
      </w:r>
      <w:r w:rsidRPr="00B27A90">
        <w:rPr>
          <w:rFonts w:ascii="Times New Roman" w:hAnsi="Times New Roman" w:cs="Times New Roman"/>
          <w:sz w:val="28"/>
          <w:szCs w:val="28"/>
        </w:rPr>
        <w:t>настоящим Уставом, локальными актами учреждения, трудовым договором, должностной инструкцией, несёт полную отв</w:t>
      </w:r>
      <w:r>
        <w:rPr>
          <w:rFonts w:ascii="Times New Roman" w:hAnsi="Times New Roman" w:cs="Times New Roman"/>
          <w:sz w:val="28"/>
          <w:szCs w:val="28"/>
        </w:rPr>
        <w:t xml:space="preserve">етственность за деятельность </w:t>
      </w:r>
      <w:r w:rsidRPr="00B27A90">
        <w:rPr>
          <w:rFonts w:ascii="Times New Roman" w:hAnsi="Times New Roman" w:cs="Times New Roman"/>
          <w:sz w:val="28"/>
          <w:szCs w:val="28"/>
        </w:rPr>
        <w:t xml:space="preserve">Учреждения. </w:t>
      </w:r>
      <w:r w:rsidR="009E5218" w:rsidRPr="006B4A61">
        <w:rPr>
          <w:rFonts w:ascii="Times New Roman" w:hAnsi="Times New Roman" w:cs="Times New Roman"/>
          <w:sz w:val="28"/>
          <w:szCs w:val="28"/>
        </w:rPr>
        <w:t>Заведующий</w:t>
      </w:r>
      <w:r w:rsidRPr="006B4A61">
        <w:rPr>
          <w:rFonts w:ascii="Times New Roman" w:hAnsi="Times New Roman" w:cs="Times New Roman"/>
          <w:sz w:val="28"/>
          <w:szCs w:val="28"/>
        </w:rPr>
        <w:t xml:space="preserve"> Учреждением имеет право передать час</w:t>
      </w:r>
      <w:r w:rsidR="00507702">
        <w:rPr>
          <w:rFonts w:ascii="Times New Roman" w:hAnsi="Times New Roman" w:cs="Times New Roman"/>
          <w:sz w:val="28"/>
          <w:szCs w:val="28"/>
        </w:rPr>
        <w:t xml:space="preserve">ть своих полномочий педагогическому работнику </w:t>
      </w:r>
      <w:r w:rsidRPr="006B4A61">
        <w:rPr>
          <w:rFonts w:ascii="Times New Roman" w:hAnsi="Times New Roman" w:cs="Times New Roman"/>
          <w:sz w:val="28"/>
          <w:szCs w:val="28"/>
        </w:rPr>
        <w:t xml:space="preserve"> на период своего отсутствия.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B27A90" w:rsidRPr="00B27A90">
        <w:rPr>
          <w:rFonts w:ascii="Times New Roman" w:hAnsi="Times New Roman" w:cs="Times New Roman"/>
          <w:sz w:val="28"/>
          <w:szCs w:val="28"/>
        </w:rPr>
        <w:t>.</w:t>
      </w:r>
      <w:r w:rsidR="009E521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507702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пользоваться всеми правами работодателя, предусмотренными трудовым законодательством Российской Федерации, по отношению к работникам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выступать без доверенности от имени Учреждения по всем вопросам деятельности, представлять интересы Учреждения в государственных органах, органах местного самоуправления, организациях различных форм собственности;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распоряжаться средствами и имуществом Учреждения в соответствии с целями и предметом деятельности Учреждения, а также с учетом мнения Учредителя;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выдавать доверенности, в том числе, с правом передоверия, заключать договоры (в рамках своих полномочий);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осуществлять расстановку педагогических кадров и обслуживающего персонала, поощрять работников учреждения, налагать взыскания;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распределять учебную нагрузку,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сферы, а также надбавки, доплаты и другие выплаты стимулирующего характера в пределах имеющихся финансовых средств;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- заключать от имени Учреждения договоры с общественными институтами детства, в том числе договор между Учреждением и родителями (законными представителями) каждого ребёнка;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инициировать и присутствовать на заседаниях органов самоуправления Учреждения;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утверждать решения, принятые органами самоуправления Учреждения;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принимать меры к разработке локальных актов и утверждать их;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решать иные вопросы текущей деятельности Учреждения, не отнесенные к компетенции органов самоуправления.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издает приказы, обязательные для исполнения всеми участниками образовательного процесса.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организует выполнение решений Учредителя по вопросам деятельности Учреждения, принятым в рамках компетенции Учредителя.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без доверенности действует от имени Учреждения, в том числе: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заключает гражданско-правовые и трудовые договоры от имени Учреждения, утверждает должностные инструкции работников</w:t>
      </w:r>
      <w:r w:rsidR="009135A5">
        <w:rPr>
          <w:rFonts w:ascii="Times New Roman" w:hAnsi="Times New Roman" w:cs="Times New Roman"/>
          <w:sz w:val="28"/>
          <w:szCs w:val="28"/>
        </w:rPr>
        <w:t>;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выдает доверенности на право представительства от имени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издает приказы, дает поручения и указания, обязательные для исполнени</w:t>
      </w:r>
      <w:r w:rsidR="009135A5">
        <w:rPr>
          <w:rFonts w:ascii="Times New Roman" w:hAnsi="Times New Roman" w:cs="Times New Roman"/>
          <w:sz w:val="28"/>
          <w:szCs w:val="28"/>
        </w:rPr>
        <w:t>я всеми работниками Учреждения.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осуществляет также следующие полномочия: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обеспечивает соблюдение законности в деятельности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планирует и организует работу Учреждения в целом и образовательный процесс в частности, осуществляет контроль за ходом и результатами образовательного процесса, отвечает за качество и эффективность работы Учреждения; </w:t>
      </w:r>
    </w:p>
    <w:p w:rsidR="00B27A90" w:rsidRPr="00E96422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организует работу по исполнению решений коллегиальных органов управления Учреждением; </w:t>
      </w:r>
    </w:p>
    <w:p w:rsidR="00B27A90" w:rsidRPr="00E96422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организует работу по подготовке Учреждения к лицензированию, а также по проведению выборов в коллегиальные органы управления Учреждением;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принимает на работу и увольняет педагогических и иных работников Учреждения; </w:t>
      </w:r>
    </w:p>
    <w:p w:rsidR="009E5218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утверждает графики работы и учебную нагрузку работников;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 - издает приказы о зачислении в Учреждение;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организует обеспечение охраны жизни и здоровья воспитанников и работников;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формирует контингент воспитанников;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- организует осуществление мер социальной поддержки воспитанников Учреждения, защиту прав воспитанников;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обеспечивает учет, сохранность и пополнение учебно-материальной базы, учет и хранение документации;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организует делопроизводство в Учреждении;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устанавливает порядок защиты персональных данных и обеспечивает его соблюдение;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назначает ответственных лиц за соблюдение требований охраны труда, техники безопасности и пожарной безопасности в помещениях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проводит занятия, инструктажи, иные действия со всеми работниками Учреждения по вопросам деятельности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распределяет обязанности между работниками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привлекает к дисциплинарной и иной ответственности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применяет меры поощрения к работникам Учреждения в соответствии с трудовым законодательством, а также в установленном порядке представляет работников к поощрениям и награждению. </w:t>
      </w:r>
    </w:p>
    <w:p w:rsidR="00B27A90" w:rsidRPr="000574A9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0574A9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 w:rsidRPr="000574A9">
        <w:rPr>
          <w:rFonts w:ascii="Times New Roman" w:hAnsi="Times New Roman" w:cs="Times New Roman"/>
          <w:sz w:val="28"/>
          <w:szCs w:val="28"/>
        </w:rPr>
        <w:t>.</w:t>
      </w:r>
      <w:r w:rsidR="009E5218" w:rsidRPr="000574A9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0574A9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выполнение муниципального задания Учредителя в полном объеме;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постоянную работу над повышением качества предоставляемых Учреждением муниципальных и иных услуг, выполнением работ;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выполнение плана финансово-хозяйственной деятельности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безопасные условия труда работникам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 </w:t>
      </w:r>
    </w:p>
    <w:p w:rsidR="00B27A90" w:rsidRP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7A90" w:rsidRPr="00B27A90">
        <w:rPr>
          <w:rFonts w:ascii="Times New Roman" w:hAnsi="Times New Roman" w:cs="Times New Roman"/>
          <w:sz w:val="28"/>
          <w:szCs w:val="28"/>
        </w:rPr>
        <w:t>обеспечивать целевое использование бюджетных средств, предоставляемых Учреждению из бюджета Т</w:t>
      </w:r>
      <w:r w:rsidR="00D8356D">
        <w:rPr>
          <w:rFonts w:ascii="Times New Roman" w:hAnsi="Times New Roman" w:cs="Times New Roman"/>
          <w:sz w:val="28"/>
          <w:szCs w:val="28"/>
        </w:rPr>
        <w:t>етюш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Татарстан, и соблюдение Учреждением финансовой дисциплины;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сохранность, рациональное и эффективное использование имущества, закрепленного на праве оперативного управления за Учреждением;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согласование распоряжения недвижимым имуществом и особо ценным движимым имуществом, закрепленным за Учреждением собственником или приобретенным за счет средств, выделенных Учредителем на приобретение такого имущества;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согласование с Учредителем совершения сделки с имуществом Учреждения, в совершении которой имеется заинтересованность;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обеспечивать соблюдение Правил внутреннего трудового распорядка и трудовой дисциплины работниками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организовывать в установленном порядке аттестацию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осуществлять прием детей в соответствии с их возрастом, установленном локальными актами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учащихся и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запрещать проведение образовательного процесса при наличии опасных условий для здоровья воспитанников и работников;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организовывать подготовку Учреждения к новому учебному году, подписывать акт приемки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исполнение нормативных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 </w:t>
      </w:r>
    </w:p>
    <w:p w:rsidR="00B27A90" w:rsidRPr="000574A9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0574A9">
        <w:rPr>
          <w:rFonts w:ascii="Times New Roman" w:hAnsi="Times New Roman" w:cs="Times New Roman"/>
          <w:sz w:val="28"/>
          <w:szCs w:val="28"/>
        </w:rPr>
        <w:t xml:space="preserve">- принимать совместные с медицинскими работниками меры по улучшению медицинского обслуживания и оздоровительной работы;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проведение периодических бесплатных медицинских обследований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принимать меры по улучшению питания, ассортимента продуктов, созданию условий для качественного приготовления пищи в Учреждении;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</w:t>
      </w:r>
      <w:r w:rsidR="00BA761F">
        <w:rPr>
          <w:rFonts w:ascii="Times New Roman" w:hAnsi="Times New Roman" w:cs="Times New Roman"/>
          <w:sz w:val="28"/>
          <w:szCs w:val="28"/>
        </w:rPr>
        <w:t xml:space="preserve">  </w:t>
      </w:r>
      <w:r w:rsidRPr="00B27A90">
        <w:rPr>
          <w:rFonts w:ascii="Times New Roman" w:hAnsi="Times New Roman" w:cs="Times New Roman"/>
          <w:sz w:val="28"/>
          <w:szCs w:val="28"/>
        </w:rPr>
        <w:t xml:space="preserve">определять уважительность причины отсутствия ребенка; </w:t>
      </w:r>
    </w:p>
    <w:p w:rsidR="00B27A90" w:rsidRPr="00B27A90" w:rsidRDefault="00B27A90" w:rsidP="0018762C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выполнять иные обязанности, установленные законами и иными нормативными правов</w:t>
      </w:r>
      <w:r w:rsidR="0018762C">
        <w:rPr>
          <w:rFonts w:ascii="Times New Roman" w:hAnsi="Times New Roman" w:cs="Times New Roman"/>
          <w:sz w:val="28"/>
          <w:szCs w:val="28"/>
        </w:rPr>
        <w:t xml:space="preserve">ым актами Республики Татарстан, </w:t>
      </w:r>
      <w:r w:rsidRPr="00B27A90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Учредителя, а также Уставом Учреждения и решениями Учредителя, принятыми в рамках его компетенции.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1A04AE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несет ответственность за убытки, причиненные в результате совершения крупной сделки с нарушением законодательства, независимо от того, была ли эта сделка признана недействительной. </w:t>
      </w:r>
    </w:p>
    <w:p w:rsidR="00B27A90" w:rsidRDefault="001A04AE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организует выполнение решений Учредителя по вопросам деятельности Учреждения, принятым в рамках компетенции Учредителя. </w:t>
      </w:r>
    </w:p>
    <w:p w:rsidR="00F72ABF" w:rsidRP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5.15. </w:t>
      </w:r>
      <w:r w:rsidRPr="00F72ABF">
        <w:rPr>
          <w:rFonts w:ascii="Times New Roman" w:hAnsi="Times New Roman" w:cs="Times New Roman"/>
          <w:sz w:val="28"/>
          <w:szCs w:val="28"/>
        </w:rPr>
        <w:t>Компетенции Учредителя регламентируются  локальным актом «О разграничении полномочий в сфере образования Тетюшского  муниципального района Республики Татарстан».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27A90">
        <w:rPr>
          <w:rFonts w:ascii="Times New Roman" w:hAnsi="Times New Roman" w:cs="Times New Roman"/>
          <w:sz w:val="28"/>
          <w:szCs w:val="28"/>
        </w:rPr>
        <w:t>оллегиальны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27A90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B27A90">
        <w:rPr>
          <w:rFonts w:ascii="Times New Roman" w:hAnsi="Times New Roman" w:cs="Times New Roman"/>
          <w:sz w:val="28"/>
          <w:szCs w:val="28"/>
        </w:rPr>
        <w:t xml:space="preserve">педагогический совет и общее собрание работников учреждения. </w:t>
      </w:r>
    </w:p>
    <w:p w:rsidR="0012432B" w:rsidRPr="0012432B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32B" w:rsidRPr="0012432B">
        <w:rPr>
          <w:rFonts w:ascii="Times New Roman" w:hAnsi="Times New Roman" w:cs="Times New Roman"/>
          <w:sz w:val="28"/>
          <w:szCs w:val="28"/>
        </w:rPr>
        <w:t>Педагогический совет — постоянно действующий коллегиальный орган, объединяющий всех педагогических работников учр</w:t>
      </w:r>
      <w:r w:rsidR="00BA761F">
        <w:rPr>
          <w:rFonts w:ascii="Times New Roman" w:hAnsi="Times New Roman" w:cs="Times New Roman"/>
          <w:sz w:val="28"/>
          <w:szCs w:val="28"/>
        </w:rPr>
        <w:t>еждения, включая совместителей.</w:t>
      </w:r>
    </w:p>
    <w:p w:rsidR="0012432B" w:rsidRDefault="00687B7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12432B" w:rsidRPr="0012432B">
        <w:rPr>
          <w:rFonts w:ascii="Times New Roman" w:hAnsi="Times New Roman" w:cs="Times New Roman"/>
          <w:sz w:val="28"/>
          <w:szCs w:val="28"/>
        </w:rPr>
        <w:t>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C70587" w:rsidRDefault="0012432B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Pr="0012432B">
        <w:rPr>
          <w:rFonts w:ascii="Times New Roman" w:hAnsi="Times New Roman" w:cs="Times New Roman"/>
          <w:sz w:val="28"/>
          <w:szCs w:val="28"/>
        </w:rPr>
        <w:t>. Коллектив Учреждения представляют все граждане, участвующие своим трудом в деятельности учреждения на основе трудового договора. Полномочия коллектива учреждения ос</w:t>
      </w:r>
      <w:r>
        <w:rPr>
          <w:rFonts w:ascii="Times New Roman" w:hAnsi="Times New Roman" w:cs="Times New Roman"/>
          <w:sz w:val="28"/>
          <w:szCs w:val="28"/>
        </w:rPr>
        <w:t xml:space="preserve">уществляются общим собранием </w:t>
      </w:r>
      <w:r w:rsidRPr="0012432B">
        <w:rPr>
          <w:rFonts w:ascii="Times New Roman" w:hAnsi="Times New Roman" w:cs="Times New Roman"/>
          <w:sz w:val="28"/>
          <w:szCs w:val="28"/>
        </w:rPr>
        <w:t xml:space="preserve">работников учреждения (далее общее собрание). </w:t>
      </w:r>
      <w:r w:rsidR="008C412A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8C412A" w:rsidRPr="0012432B">
        <w:rPr>
          <w:rFonts w:ascii="Times New Roman" w:hAnsi="Times New Roman" w:cs="Times New Roman"/>
          <w:sz w:val="28"/>
          <w:szCs w:val="28"/>
        </w:rPr>
        <w:t>принимает правила внутреннего трудового распорядка, иные локальные нормативные акты, относящиеся ко всем работникам учреждения</w:t>
      </w:r>
      <w:r w:rsidR="008C412A">
        <w:rPr>
          <w:rFonts w:ascii="Times New Roman" w:hAnsi="Times New Roman" w:cs="Times New Roman"/>
          <w:sz w:val="28"/>
          <w:szCs w:val="28"/>
        </w:rPr>
        <w:t>.</w:t>
      </w:r>
      <w:r w:rsidR="008C412A" w:rsidRPr="0012432B">
        <w:rPr>
          <w:rFonts w:ascii="Times New Roman" w:hAnsi="Times New Roman" w:cs="Times New Roman"/>
          <w:sz w:val="28"/>
          <w:szCs w:val="28"/>
        </w:rPr>
        <w:t xml:space="preserve"> </w:t>
      </w:r>
      <w:r w:rsidRPr="0012432B">
        <w:rPr>
          <w:rFonts w:ascii="Times New Roman" w:hAnsi="Times New Roman" w:cs="Times New Roman"/>
          <w:sz w:val="28"/>
          <w:szCs w:val="28"/>
        </w:rPr>
        <w:t xml:space="preserve">Общее собрание считается правомочным, если на нем присутствует не менее двух третей списочного состава работников учреждения. Решения общего собрания принимаются простым большинством голосов. </w:t>
      </w:r>
    </w:p>
    <w:p w:rsidR="0012432B" w:rsidRPr="0012432B" w:rsidRDefault="0012432B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 регламентируется локальным актом учреждения. </w:t>
      </w:r>
    </w:p>
    <w:p w:rsidR="00B27A90" w:rsidRPr="00B27A90" w:rsidRDefault="0012432B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40D14">
        <w:rPr>
          <w:rFonts w:ascii="Times New Roman" w:hAnsi="Times New Roman" w:cs="Times New Roman"/>
          <w:sz w:val="28"/>
          <w:szCs w:val="28"/>
        </w:rPr>
        <w:t>1</w:t>
      </w:r>
      <w:r w:rsidR="00F72A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5437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В </w:t>
      </w:r>
      <w:r w:rsidR="00C40D14">
        <w:rPr>
          <w:rFonts w:ascii="Times New Roman" w:hAnsi="Times New Roman" w:cs="Times New Roman"/>
          <w:sz w:val="28"/>
          <w:szCs w:val="28"/>
        </w:rPr>
        <w:t>У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чреждении может быть создан </w:t>
      </w:r>
      <w:r w:rsidR="00687B70">
        <w:rPr>
          <w:rFonts w:ascii="Times New Roman" w:hAnsi="Times New Roman" w:cs="Times New Roman"/>
          <w:sz w:val="28"/>
          <w:szCs w:val="28"/>
        </w:rPr>
        <w:t>совет родителей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совет обучающихся</w:t>
      </w:r>
      <w:r w:rsidR="00A0303B">
        <w:rPr>
          <w:rFonts w:ascii="Times New Roman" w:hAnsi="Times New Roman" w:cs="Times New Roman"/>
          <w:sz w:val="28"/>
          <w:szCs w:val="28"/>
        </w:rPr>
        <w:t xml:space="preserve">, </w:t>
      </w:r>
      <w:r w:rsidR="00A0303B" w:rsidRPr="00A0303B">
        <w:rPr>
          <w:rFonts w:ascii="Times New Roman" w:hAnsi="Times New Roman" w:cs="Times New Roman"/>
          <w:sz w:val="28"/>
          <w:szCs w:val="28"/>
        </w:rPr>
        <w:t>деятельность которых регламентируется соответствующими положениями.</w:t>
      </w:r>
    </w:p>
    <w:p w:rsid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1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187BC1" w:rsidRPr="00B27A90" w:rsidRDefault="00187BC1" w:rsidP="00C40D14">
      <w:pPr>
        <w:spacing w:after="0" w:line="240" w:lineRule="auto"/>
        <w:ind w:firstLine="322"/>
        <w:jc w:val="center"/>
        <w:rPr>
          <w:rFonts w:ascii="Times New Roman" w:hAnsi="Times New Roman" w:cs="Times New Roman"/>
          <w:sz w:val="28"/>
          <w:szCs w:val="28"/>
        </w:rPr>
      </w:pPr>
      <w:r w:rsidRPr="00FF4EC0">
        <w:rPr>
          <w:rFonts w:ascii="Times New Roman" w:hAnsi="Times New Roman" w:cs="Times New Roman"/>
          <w:b/>
          <w:sz w:val="28"/>
          <w:szCs w:val="28"/>
        </w:rPr>
        <w:t>6. О конфликте интересов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Руководитель (</w:t>
      </w:r>
      <w:r w:rsidR="000D748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>) У</w:t>
      </w:r>
      <w:r w:rsidRPr="00B27A90">
        <w:rPr>
          <w:rFonts w:ascii="Times New Roman" w:hAnsi="Times New Roman" w:cs="Times New Roman"/>
          <w:sz w:val="28"/>
          <w:szCs w:val="28"/>
        </w:rPr>
        <w:t>чреждени</w:t>
      </w:r>
      <w:r w:rsidR="00C40D14">
        <w:rPr>
          <w:rFonts w:ascii="Times New Roman" w:hAnsi="Times New Roman" w:cs="Times New Roman"/>
          <w:sz w:val="28"/>
          <w:szCs w:val="28"/>
        </w:rPr>
        <w:t>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 уведомлять Учредителя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0D7485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>Работник учреждения обязан уведо</w:t>
      </w:r>
      <w:r>
        <w:rPr>
          <w:rFonts w:ascii="Times New Roman" w:hAnsi="Times New Roman" w:cs="Times New Roman"/>
          <w:sz w:val="28"/>
          <w:szCs w:val="28"/>
        </w:rPr>
        <w:t xml:space="preserve">млять </w:t>
      </w:r>
      <w:r w:rsidR="000D7485">
        <w:rPr>
          <w:rFonts w:ascii="Times New Roman" w:hAnsi="Times New Roman" w:cs="Times New Roman"/>
          <w:sz w:val="28"/>
          <w:szCs w:val="28"/>
        </w:rPr>
        <w:t>заведующего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27A90">
        <w:rPr>
          <w:rFonts w:ascii="Times New Roman" w:hAnsi="Times New Roman" w:cs="Times New Roman"/>
          <w:sz w:val="28"/>
          <w:szCs w:val="28"/>
        </w:rPr>
        <w:t>чреждени</w:t>
      </w:r>
      <w:r w:rsidR="00C40D14">
        <w:rPr>
          <w:rFonts w:ascii="Times New Roman" w:hAnsi="Times New Roman" w:cs="Times New Roman"/>
          <w:sz w:val="28"/>
          <w:szCs w:val="28"/>
        </w:rPr>
        <w:t>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</w:t>
      </w:r>
      <w:r w:rsidR="000D7485">
        <w:rPr>
          <w:rFonts w:ascii="Times New Roman" w:hAnsi="Times New Roman" w:cs="Times New Roman"/>
          <w:sz w:val="28"/>
          <w:szCs w:val="28"/>
        </w:rPr>
        <w:t xml:space="preserve">ления руководителя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27A90">
        <w:rPr>
          <w:rFonts w:ascii="Times New Roman" w:hAnsi="Times New Roman" w:cs="Times New Roman"/>
          <w:sz w:val="28"/>
          <w:szCs w:val="28"/>
        </w:rPr>
        <w:t>чреждения, перечень сведений, содержащихся в уведомлениях, организация проверки этих сведений и порядок регистрации уведомлений определяю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0D7485">
        <w:rPr>
          <w:rFonts w:ascii="Times New Roman" w:hAnsi="Times New Roman" w:cs="Times New Roman"/>
          <w:sz w:val="28"/>
          <w:szCs w:val="28"/>
        </w:rPr>
        <w:t>заведующим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D7485">
        <w:rPr>
          <w:rFonts w:ascii="Times New Roman" w:hAnsi="Times New Roman" w:cs="Times New Roman"/>
          <w:sz w:val="28"/>
          <w:szCs w:val="28"/>
        </w:rPr>
        <w:t>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заинтересованностью работника У</w:t>
      </w:r>
      <w:r w:rsidRPr="00B27A90">
        <w:rPr>
          <w:rFonts w:ascii="Times New Roman" w:hAnsi="Times New Roman" w:cs="Times New Roman"/>
          <w:sz w:val="28"/>
          <w:szCs w:val="28"/>
        </w:rPr>
        <w:t>чреждения и правами</w:t>
      </w:r>
      <w:r>
        <w:rPr>
          <w:rFonts w:ascii="Times New Roman" w:hAnsi="Times New Roman" w:cs="Times New Roman"/>
          <w:sz w:val="28"/>
          <w:szCs w:val="28"/>
        </w:rPr>
        <w:t>, а также законными интересами У</w:t>
      </w:r>
      <w:r w:rsidRPr="00B27A90">
        <w:rPr>
          <w:rFonts w:ascii="Times New Roman" w:hAnsi="Times New Roman" w:cs="Times New Roman"/>
          <w:sz w:val="28"/>
          <w:szCs w:val="28"/>
        </w:rPr>
        <w:t>чреждения, работником которой он является, способное привести к причинению вреда имуще</w:t>
      </w:r>
      <w:r>
        <w:rPr>
          <w:rFonts w:ascii="Times New Roman" w:hAnsi="Times New Roman" w:cs="Times New Roman"/>
          <w:sz w:val="28"/>
          <w:szCs w:val="28"/>
        </w:rPr>
        <w:t>ству и (или) деловой репутации У</w:t>
      </w:r>
      <w:r w:rsidRPr="00B27A90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187BC1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>Под 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заинтересованностью работника У</w:t>
      </w:r>
      <w:r w:rsidRPr="00B27A90">
        <w:rPr>
          <w:rFonts w:ascii="Times New Roman" w:hAnsi="Times New Roman" w:cs="Times New Roman"/>
          <w:sz w:val="28"/>
          <w:szCs w:val="28"/>
        </w:rPr>
        <w:t>чреждения, которая влияет или может повлиять на надлежащее исполнение им трудовых обязанностей, понимается во</w:t>
      </w:r>
      <w:r>
        <w:rPr>
          <w:rFonts w:ascii="Times New Roman" w:hAnsi="Times New Roman" w:cs="Times New Roman"/>
          <w:sz w:val="28"/>
          <w:szCs w:val="28"/>
        </w:rPr>
        <w:t>зможность получения работником У</w:t>
      </w:r>
      <w:r w:rsidRPr="00B27A90">
        <w:rPr>
          <w:rFonts w:ascii="Times New Roman" w:hAnsi="Times New Roman" w:cs="Times New Roman"/>
          <w:sz w:val="28"/>
          <w:szCs w:val="28"/>
        </w:rPr>
        <w:t>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187BC1" w:rsidRDefault="00187BC1" w:rsidP="00187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BC1" w:rsidRPr="00B27A90" w:rsidRDefault="00187BC1" w:rsidP="00187BC1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B27A90">
        <w:rPr>
          <w:rFonts w:ascii="Times New Roman" w:hAnsi="Times New Roman" w:cs="Times New Roman"/>
          <w:b/>
          <w:sz w:val="28"/>
          <w:szCs w:val="28"/>
        </w:rPr>
        <w:t>. Права и обязанности участ</w:t>
      </w:r>
      <w:r>
        <w:rPr>
          <w:rFonts w:ascii="Times New Roman" w:hAnsi="Times New Roman" w:cs="Times New Roman"/>
          <w:b/>
          <w:sz w:val="28"/>
          <w:szCs w:val="28"/>
        </w:rPr>
        <w:t>ников образовательного процесса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 xml:space="preserve">.1. Участниками образовательного процесса являются обучающиеся, их родители (законные представители), педагогические работники Учреждения. 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>.2. Права и обязанности участников образовательного процесса в учреждении определяются Федеральным законом от 29.12.2012 года № 273-ФЗ «Об образовании в Российской Федерации» и Законом Республики Татарстан от 22 июля 2013 г. № 68-ЗРТ «Об образовании», норма</w:t>
      </w:r>
      <w:r>
        <w:rPr>
          <w:rFonts w:ascii="Times New Roman" w:hAnsi="Times New Roman" w:cs="Times New Roman"/>
          <w:sz w:val="28"/>
          <w:szCs w:val="28"/>
        </w:rPr>
        <w:t>тивно – правовыми актами Тетюш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образования,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настоящим Уставом и локальными </w:t>
      </w:r>
      <w:r>
        <w:rPr>
          <w:rFonts w:ascii="Times New Roman" w:hAnsi="Times New Roman" w:cs="Times New Roman"/>
          <w:sz w:val="28"/>
          <w:szCs w:val="28"/>
        </w:rPr>
        <w:t>нормативными актами У</w:t>
      </w:r>
      <w:r w:rsidRPr="00B27A90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187BC1" w:rsidRPr="006A63C8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 xml:space="preserve">.3. Лица, указанные в п. </w:t>
      </w:r>
      <w:r w:rsidR="00A0303B"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>.1. настоящего Устава, дол</w:t>
      </w:r>
      <w:r>
        <w:rPr>
          <w:rFonts w:ascii="Times New Roman" w:hAnsi="Times New Roman" w:cs="Times New Roman"/>
          <w:sz w:val="28"/>
          <w:szCs w:val="28"/>
        </w:rPr>
        <w:t>жны быть ознакомлены с Уставом У</w:t>
      </w:r>
      <w:r w:rsidRPr="00B27A90">
        <w:rPr>
          <w:rFonts w:ascii="Times New Roman" w:hAnsi="Times New Roman" w:cs="Times New Roman"/>
          <w:sz w:val="28"/>
          <w:szCs w:val="28"/>
        </w:rPr>
        <w:t>чреждения,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школой, правами и обязанностями участников образовательного процесса и другими документами, регламентирующими органи</w:t>
      </w:r>
      <w:r>
        <w:rPr>
          <w:rFonts w:ascii="Times New Roman" w:hAnsi="Times New Roman" w:cs="Times New Roman"/>
          <w:sz w:val="28"/>
          <w:szCs w:val="28"/>
        </w:rPr>
        <w:t>зацию образовательного процесса.</w:t>
      </w:r>
    </w:p>
    <w:p w:rsidR="00187BC1" w:rsidRDefault="00187BC1" w:rsidP="00187BC1">
      <w:pPr>
        <w:widowControl w:val="0"/>
        <w:shd w:val="clear" w:color="auto" w:fill="FFFFFF"/>
        <w:tabs>
          <w:tab w:val="left" w:pos="1386"/>
          <w:tab w:val="right" w:pos="93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sz w:val="28"/>
          <w:szCs w:val="28"/>
        </w:rPr>
        <w:t>8. Р</w:t>
      </w:r>
      <w:r>
        <w:rPr>
          <w:rFonts w:ascii="Times New Roman" w:hAnsi="Times New Roman"/>
          <w:b/>
          <w:sz w:val="28"/>
          <w:szCs w:val="28"/>
        </w:rPr>
        <w:t xml:space="preserve">аботники Учреждения, </w:t>
      </w:r>
    </w:p>
    <w:p w:rsidR="00187BC1" w:rsidRDefault="00187BC1" w:rsidP="00187BC1">
      <w:pPr>
        <w:widowControl w:val="0"/>
        <w:shd w:val="clear" w:color="auto" w:fill="FFFFFF"/>
        <w:tabs>
          <w:tab w:val="left" w:pos="1386"/>
          <w:tab w:val="right" w:pos="93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осуществляющие вспомогательные функции</w:t>
      </w:r>
    </w:p>
    <w:p w:rsidR="00187BC1" w:rsidRDefault="00187BC1" w:rsidP="00187BC1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В Учреждении наряду с должностями руководящих и педагогических работников предусмотрены должности инженерно-технических, административно-хозяйственных, учебно-вспомогательных работников, осуществляющих вспомогательные функции (далее – Иные работники).</w:t>
      </w:r>
    </w:p>
    <w:p w:rsidR="00187BC1" w:rsidRDefault="00187BC1" w:rsidP="00187BC1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Право на занятие должностей, предусмотренных п. </w:t>
      </w:r>
      <w:r w:rsidR="00C40D14">
        <w:rPr>
          <w:sz w:val="28"/>
          <w:szCs w:val="28"/>
        </w:rPr>
        <w:t>8</w:t>
      </w:r>
      <w:r>
        <w:rPr>
          <w:sz w:val="28"/>
          <w:szCs w:val="28"/>
        </w:rPr>
        <w:t>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187BC1" w:rsidRDefault="00187BC1" w:rsidP="00187BC1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Иные работники Учреждения имеют право на: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управлении Учреждением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</w:t>
      </w:r>
      <w:r>
        <w:rPr>
          <w:rFonts w:ascii="Times New Roman" w:hAnsi="Times New Roman"/>
          <w:color w:val="000000"/>
          <w:sz w:val="28"/>
          <w:szCs w:val="28"/>
        </w:rPr>
        <w:t>условия труда, отвечающие требованиям безопасности и гигиены;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</w:t>
      </w:r>
      <w:r>
        <w:rPr>
          <w:rFonts w:ascii="Times New Roman" w:hAnsi="Times New Roman"/>
          <w:sz w:val="28"/>
          <w:szCs w:val="28"/>
        </w:rPr>
        <w:t>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color w:val="000000"/>
          <w:sz w:val="28"/>
          <w:szCs w:val="28"/>
        </w:rPr>
        <w:t>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получение установленных в </w:t>
      </w:r>
      <w:r>
        <w:rPr>
          <w:rFonts w:ascii="Times New Roman" w:hAnsi="Times New Roman"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надбавок, доплат, а также выплат стимулирующего характера, устанавливаемых работникам в пределах утвержденного фонда оплаты труда, согласно локальны</w:t>
      </w:r>
      <w:r w:rsidR="00C40D14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 акт</w:t>
      </w:r>
      <w:r w:rsidR="00C40D14">
        <w:rPr>
          <w:rFonts w:ascii="Times New Roman" w:hAnsi="Times New Roman"/>
          <w:color w:val="000000"/>
          <w:sz w:val="28"/>
          <w:szCs w:val="28"/>
        </w:rPr>
        <w:t>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0D14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чреждения;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защиту профессиональной чести и достоинства;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защиту персональных данных в порядке, установленном законодательством.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Иные работники Учреждения обязаны: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соответствовать требованиям квалификационных характеристик;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соблюдать Правила внутреннего трудового распорядка, иные локальные нормативные акты </w:t>
      </w:r>
      <w:r>
        <w:rPr>
          <w:rFonts w:ascii="Times New Roman" w:hAnsi="Times New Roman"/>
          <w:sz w:val="28"/>
          <w:szCs w:val="28"/>
        </w:rPr>
        <w:t xml:space="preserve">Учреждения; 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воздерживаться от действий, мешающих другим работникам выполнять их трудовые обязанности;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соблюдать установленный порядок хранения материальных ценностей и документов;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быть в</w:t>
      </w:r>
      <w:r w:rsidR="000D7485">
        <w:rPr>
          <w:rFonts w:ascii="Times New Roman" w:hAnsi="Times New Roman"/>
          <w:color w:val="000000"/>
          <w:sz w:val="28"/>
          <w:szCs w:val="28"/>
        </w:rPr>
        <w:t>ежливыми, внимательными к учащим</w:t>
      </w:r>
      <w:r>
        <w:rPr>
          <w:rFonts w:ascii="Times New Roman" w:hAnsi="Times New Roman"/>
          <w:color w:val="000000"/>
          <w:sz w:val="28"/>
          <w:szCs w:val="28"/>
        </w:rPr>
        <w:t>ся и воспитанникам, родителям (законным представителям) учащихся, воспитанников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система</w:t>
      </w:r>
      <w:r>
        <w:rPr>
          <w:rFonts w:ascii="Times New Roman" w:hAnsi="Times New Roman"/>
          <w:sz w:val="28"/>
          <w:szCs w:val="28"/>
        </w:rPr>
        <w:t>тически повышать свою профессиональную квалификацию;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8.5. Иные работники Учреждения несут ответственность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187BC1" w:rsidRPr="004507CE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медицинского) персонала, а также их </w:t>
      </w:r>
      <w:r>
        <w:rPr>
          <w:rFonts w:ascii="Times New Roman" w:hAnsi="Times New Roman"/>
          <w:sz w:val="28"/>
          <w:szCs w:val="28"/>
        </w:rPr>
        <w:t xml:space="preserve">социальные гарантии и льготы определяются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, должностных инструкциях и в трудовых договорах с работниками.  </w:t>
      </w:r>
    </w:p>
    <w:p w:rsidR="00141F10" w:rsidRPr="00B80609" w:rsidRDefault="00141F1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187BC1" w:rsidP="00C40D14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b/>
          <w:sz w:val="28"/>
          <w:szCs w:val="28"/>
        </w:rPr>
        <w:t>. Имущество и финанс</w:t>
      </w:r>
      <w:r w:rsidR="00B27A90">
        <w:rPr>
          <w:rFonts w:ascii="Times New Roman" w:hAnsi="Times New Roman" w:cs="Times New Roman"/>
          <w:b/>
          <w:sz w:val="28"/>
          <w:szCs w:val="28"/>
        </w:rPr>
        <w:t>овое обеспечение деятельности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.1. Имущество Учреждения является собственностью </w:t>
      </w:r>
      <w:r w:rsidR="006A7E13" w:rsidRPr="008220A2">
        <w:rPr>
          <w:rFonts w:ascii="Times New Roman" w:hAnsi="Times New Roman" w:cs="Times New Roman"/>
          <w:sz w:val="28"/>
          <w:szCs w:val="28"/>
        </w:rPr>
        <w:t>муниципального образования «Тетюшский муниципальный район Республики Татарстан»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закреплено за Учреждением на праве оперативного управления.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.2. Земельный участок, необходимый для выполнения Учреждением своих уставных задач, предоставляется ему на праве постоянного (бессрочного) пользования.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.3. Источниками формирования имущества Учреждения в денежной и иных формах могут быть: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регулярные и единовременные поступления от Учредителя;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добровольные имущественные взносы и пожертвования;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выручка от реализации товаров, работ, услуг;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доходы, получаемые от сдачи в аренду с согласия Учредителя имущества, закрепленного за Учреждением на праве оперативного управления;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другие, не запрещенные действующим законодательством Российской Федерации поступления.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>.4. Учреждение без согласия Учредителя не вправе распоряжаться недвижимым и особо ценным движимым</w:t>
      </w:r>
      <w:r w:rsidR="006A7E13">
        <w:rPr>
          <w:rFonts w:ascii="Times New Roman" w:hAnsi="Times New Roman" w:cs="Times New Roman"/>
          <w:sz w:val="28"/>
          <w:szCs w:val="28"/>
        </w:rPr>
        <w:t xml:space="preserve"> имуществом, закрепленным за ним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Учредителем или приобретенным Учреждение</w:t>
      </w:r>
      <w:r w:rsidR="006A7E13">
        <w:rPr>
          <w:rFonts w:ascii="Times New Roman" w:hAnsi="Times New Roman" w:cs="Times New Roman"/>
          <w:sz w:val="28"/>
          <w:szCs w:val="28"/>
        </w:rPr>
        <w:t xml:space="preserve">м за счет средств, выделенных ему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Учредителем на приобретение такого имущества. Остальным, находящимся на праве оперативного управления имуществом Учреждение вправе распоряжаться самостоятельно, если иное не предусмотрено законодательством Российской Федерации. Решение Учредителя об отнесении имущества к категории особо ценного принимается одновременно </w:t>
      </w:r>
      <w:r w:rsidR="00B27A90"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с принятием решения о закреплении указанного имущества за Учреждением или о выделении средств на его приобретение.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.5. Учреждение несет ответственность за сохранность и эффективное использование закрепленного за ним имущества.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.6. Учреждение вправе с согласия Учредителя вносить недвижимое имущество, закрепленное за Учреждением или приобретенное им за счет средств, выделенных Учредителем на приобретение этого имущества, а также находящееся у Учреждения особо ценное движимое имущество,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.7. Учреждение при размещении им заказов на поставки товаров, выполнение работ, оказание услуг, выступает в роли заказчика. При </w:t>
      </w:r>
      <w:r w:rsidR="0019004F">
        <w:rPr>
          <w:rFonts w:ascii="Times New Roman" w:hAnsi="Times New Roman" w:cs="Times New Roman"/>
          <w:sz w:val="28"/>
          <w:szCs w:val="28"/>
        </w:rPr>
        <w:t>этом отдел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за</w:t>
      </w:r>
      <w:r w:rsidR="006A7E13">
        <w:rPr>
          <w:rFonts w:ascii="Times New Roman" w:hAnsi="Times New Roman" w:cs="Times New Roman"/>
          <w:sz w:val="28"/>
          <w:szCs w:val="28"/>
        </w:rPr>
        <w:t>купок Отдела образования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осуществляет функции по размещению заказов для заказчиков, определенные соответствующим решением, за исключением подписания государственных или муниципальных </w:t>
      </w:r>
      <w:r w:rsidR="00B27A90">
        <w:rPr>
          <w:rFonts w:ascii="Times New Roman" w:hAnsi="Times New Roman" w:cs="Times New Roman"/>
          <w:sz w:val="28"/>
          <w:szCs w:val="28"/>
        </w:rPr>
        <w:t>контрактов, а также гражданско-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правовых договоров Учреждения на поставки товаров, выполнение работ, оказание услуг для нужд Учреждения. При этом государственные или муниципальные контракты, а также гражданско-правовые договоры Учреждения подписываются </w:t>
      </w:r>
      <w:r w:rsidR="00B27A90" w:rsidRPr="0019004F">
        <w:rPr>
          <w:rFonts w:ascii="Times New Roman" w:hAnsi="Times New Roman" w:cs="Times New Roman"/>
          <w:sz w:val="28"/>
          <w:szCs w:val="28"/>
        </w:rPr>
        <w:t>заказчиком</w:t>
      </w:r>
      <w:r w:rsidR="0019004F" w:rsidRPr="0019004F">
        <w:rPr>
          <w:rFonts w:ascii="Times New Roman" w:hAnsi="Times New Roman" w:cs="Times New Roman"/>
          <w:sz w:val="28"/>
          <w:szCs w:val="28"/>
        </w:rPr>
        <w:t>, если иное не предусмотрено локальными актами Учредителя</w:t>
      </w:r>
      <w:r w:rsidR="00B27A90" w:rsidRPr="0019004F">
        <w:rPr>
          <w:rFonts w:ascii="Times New Roman" w:hAnsi="Times New Roman" w:cs="Times New Roman"/>
          <w:sz w:val="28"/>
          <w:szCs w:val="28"/>
        </w:rPr>
        <w:t>.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8300FF">
        <w:rPr>
          <w:rFonts w:ascii="Times New Roman" w:hAnsi="Times New Roman" w:cs="Times New Roman"/>
          <w:sz w:val="28"/>
          <w:szCs w:val="28"/>
        </w:rPr>
        <w:t>Порядок взаимодействия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</w:t>
      </w:r>
      <w:r w:rsidR="008300FF">
        <w:rPr>
          <w:rFonts w:ascii="Times New Roman" w:hAnsi="Times New Roman" w:cs="Times New Roman"/>
          <w:sz w:val="28"/>
          <w:szCs w:val="28"/>
        </w:rPr>
        <w:t xml:space="preserve">с органами местного самоуправления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устанавливается в соответствии с требованиями действующего законодательства Российской Федерации. </w:t>
      </w:r>
    </w:p>
    <w:p w:rsid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>.8.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B27A90">
        <w:rPr>
          <w:rFonts w:ascii="Times New Roman" w:hAnsi="Times New Roman" w:cs="Times New Roman"/>
          <w:sz w:val="28"/>
          <w:szCs w:val="28"/>
        </w:rPr>
        <w:t>Бухгалтерский учет Учреждения осуществляе</w:t>
      </w:r>
      <w:r w:rsidR="008300FF">
        <w:rPr>
          <w:rFonts w:ascii="Times New Roman" w:hAnsi="Times New Roman" w:cs="Times New Roman"/>
          <w:sz w:val="28"/>
          <w:szCs w:val="28"/>
        </w:rPr>
        <w:t xml:space="preserve">тся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на основании заключенного соглашения (договора) </w:t>
      </w:r>
      <w:r w:rsidR="008300FF">
        <w:rPr>
          <w:rFonts w:ascii="Times New Roman" w:hAnsi="Times New Roman" w:cs="Times New Roman"/>
          <w:sz w:val="28"/>
          <w:szCs w:val="28"/>
        </w:rPr>
        <w:t xml:space="preserve">с Отделом образования </w:t>
      </w:r>
      <w:r w:rsidR="00B27A90" w:rsidRPr="00B27A90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 на безвозмездной основе.</w:t>
      </w:r>
    </w:p>
    <w:p w:rsid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C70587" w:rsidRDefault="00C70587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87" w:rsidRDefault="00C70587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187BC1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b/>
          <w:sz w:val="28"/>
          <w:szCs w:val="28"/>
        </w:rPr>
        <w:t>. Порядок приня</w:t>
      </w:r>
      <w:r w:rsidR="00B27A90">
        <w:rPr>
          <w:rFonts w:ascii="Times New Roman" w:hAnsi="Times New Roman" w:cs="Times New Roman"/>
          <w:b/>
          <w:sz w:val="28"/>
          <w:szCs w:val="28"/>
        </w:rPr>
        <w:t>тия локальных нормативных актов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.1. Основными видами локальных актов, регламентирующими деятельность Учреждения, являются: приказы, решения, протоколы решений органов самоуправления, правила, договоры, инструкции, положения, иные локальные акты, принятые в установленном порядке и в рамках, имеющихся у Учреждения полномочий.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.2. Указанный перечень видов локальных нормативных актов не является исчерпывающим, в зависимости от конкретных условий деятельности Учреждением могут приниматься иные локальные нормативные акты.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.3.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</w:t>
      </w:r>
      <w:r w:rsidR="00C40D14">
        <w:rPr>
          <w:rFonts w:ascii="Times New Roman" w:hAnsi="Times New Roman" w:cs="Times New Roman"/>
          <w:sz w:val="28"/>
          <w:szCs w:val="28"/>
        </w:rPr>
        <w:t xml:space="preserve">положением «О принятии локальных нормативных </w:t>
      </w:r>
      <w:r w:rsidR="00C40D14">
        <w:rPr>
          <w:rFonts w:ascii="Times New Roman" w:hAnsi="Times New Roman" w:cs="Times New Roman"/>
          <w:sz w:val="28"/>
          <w:szCs w:val="28"/>
        </w:rPr>
        <w:lastRenderedPageBreak/>
        <w:t>актов МБОУ «</w:t>
      </w:r>
      <w:r w:rsidR="00040C2A">
        <w:rPr>
          <w:rFonts w:ascii="Times New Roman" w:hAnsi="Times New Roman" w:cs="Times New Roman"/>
          <w:sz w:val="28"/>
          <w:szCs w:val="28"/>
        </w:rPr>
        <w:t>Никифоровская</w:t>
      </w:r>
      <w:r w:rsidR="00C40D14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</w:t>
      </w:r>
      <w:r w:rsidR="00C21AA6">
        <w:rPr>
          <w:rFonts w:ascii="Times New Roman" w:hAnsi="Times New Roman" w:cs="Times New Roman"/>
          <w:sz w:val="28"/>
          <w:szCs w:val="28"/>
        </w:rPr>
        <w:t xml:space="preserve"> Тетюшского муниципального района Республики Татарстан</w:t>
      </w:r>
      <w:r w:rsidR="00C40D14">
        <w:rPr>
          <w:rFonts w:ascii="Times New Roman" w:hAnsi="Times New Roman" w:cs="Times New Roman"/>
          <w:sz w:val="28"/>
          <w:szCs w:val="28"/>
        </w:rPr>
        <w:t>»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.4.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</w:t>
      </w:r>
      <w:r w:rsidR="00443A3A">
        <w:rPr>
          <w:rFonts w:ascii="Times New Roman" w:hAnsi="Times New Roman" w:cs="Times New Roman"/>
          <w:sz w:val="28"/>
          <w:szCs w:val="28"/>
        </w:rPr>
        <w:t>щие правила приема обучающихся</w:t>
      </w:r>
      <w:r w:rsidR="00687B70">
        <w:rPr>
          <w:rFonts w:ascii="Times New Roman" w:hAnsi="Times New Roman" w:cs="Times New Roman"/>
          <w:sz w:val="28"/>
          <w:szCs w:val="28"/>
        </w:rPr>
        <w:t>, режим занятий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, формы, порядок оформления возникновения, приостановления и прекращения отношений между Учреждением и </w:t>
      </w:r>
      <w:r w:rsidR="00687B70">
        <w:rPr>
          <w:rFonts w:ascii="Times New Roman" w:hAnsi="Times New Roman" w:cs="Times New Roman"/>
          <w:sz w:val="28"/>
          <w:szCs w:val="28"/>
        </w:rPr>
        <w:t>обучающимися,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443A3A">
        <w:rPr>
          <w:rFonts w:ascii="Times New Roman" w:hAnsi="Times New Roman" w:cs="Times New Roman"/>
          <w:sz w:val="28"/>
          <w:szCs w:val="28"/>
        </w:rPr>
        <w:t xml:space="preserve">их </w:t>
      </w:r>
      <w:r w:rsidR="00B27A90" w:rsidRPr="00B27A90">
        <w:rPr>
          <w:rFonts w:ascii="Times New Roman" w:hAnsi="Times New Roman" w:cs="Times New Roman"/>
          <w:sz w:val="28"/>
          <w:szCs w:val="28"/>
        </w:rPr>
        <w:t>родителями (законным</w:t>
      </w:r>
      <w:r w:rsidR="00443A3A">
        <w:rPr>
          <w:rFonts w:ascii="Times New Roman" w:hAnsi="Times New Roman" w:cs="Times New Roman"/>
          <w:sz w:val="28"/>
          <w:szCs w:val="28"/>
        </w:rPr>
        <w:t>и представителями)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.5. Решение о разработке и принятии локальных норм</w:t>
      </w:r>
      <w:r w:rsidR="00FF27DF">
        <w:rPr>
          <w:rFonts w:ascii="Times New Roman" w:hAnsi="Times New Roman" w:cs="Times New Roman"/>
          <w:sz w:val="28"/>
          <w:szCs w:val="28"/>
        </w:rPr>
        <w:t>ативных актов принимает заведующий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Проект локального нормативного акта до его утверждения </w:t>
      </w:r>
      <w:r w:rsidR="00FF27DF">
        <w:rPr>
          <w:rFonts w:ascii="Times New Roman" w:hAnsi="Times New Roman" w:cs="Times New Roman"/>
          <w:sz w:val="28"/>
          <w:szCs w:val="28"/>
        </w:rPr>
        <w:t>заведующим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 предусмотренных трудовым законодательством, а также настоящим Уставом случаях направляется в представительный орган работников – общее собранием работников Учреждения для учета его мнения;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направляется в </w:t>
      </w:r>
      <w:r w:rsidR="00687B70">
        <w:rPr>
          <w:rFonts w:ascii="Times New Roman" w:hAnsi="Times New Roman" w:cs="Times New Roman"/>
          <w:sz w:val="28"/>
          <w:szCs w:val="28"/>
        </w:rPr>
        <w:t>совет родителей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Учреждения в </w:t>
      </w:r>
      <w:r w:rsidR="00F47B4B">
        <w:rPr>
          <w:rFonts w:ascii="Times New Roman" w:hAnsi="Times New Roman" w:cs="Times New Roman"/>
          <w:sz w:val="28"/>
          <w:szCs w:val="28"/>
        </w:rPr>
        <w:t>целях учета мнения обучающихся</w:t>
      </w:r>
      <w:r w:rsidRPr="00B27A90">
        <w:rPr>
          <w:rFonts w:ascii="Times New Roman" w:hAnsi="Times New Roman" w:cs="Times New Roman"/>
          <w:sz w:val="28"/>
          <w:szCs w:val="28"/>
        </w:rPr>
        <w:t>, родителей (законных пре</w:t>
      </w:r>
      <w:r w:rsidR="00F47B4B">
        <w:rPr>
          <w:rFonts w:ascii="Times New Roman" w:hAnsi="Times New Roman" w:cs="Times New Roman"/>
          <w:sz w:val="28"/>
          <w:szCs w:val="28"/>
        </w:rPr>
        <w:t>дставителей)</w:t>
      </w:r>
      <w:r w:rsidRPr="00B27A90">
        <w:rPr>
          <w:rFonts w:ascii="Times New Roman" w:hAnsi="Times New Roman" w:cs="Times New Roman"/>
          <w:sz w:val="28"/>
          <w:szCs w:val="28"/>
        </w:rPr>
        <w:t xml:space="preserve"> по вопросам управления Учреждения и при принятии Учреждением локальных нормативных актов, затрагивающих их права и законные интересы;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направляется для принятия Педагогическим советом Учреждения в соответствии с его компетенцией, предусмотренной настоящим Уставом.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.6. Локальные нормативные акты утверждаются приказом </w:t>
      </w:r>
      <w:r w:rsidR="00FF27DF">
        <w:rPr>
          <w:rFonts w:ascii="Times New Roman" w:hAnsi="Times New Roman" w:cs="Times New Roman"/>
          <w:sz w:val="28"/>
          <w:szCs w:val="28"/>
        </w:rPr>
        <w:t>заведующего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вступают в силу с даты, указанной в приказе.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.7. Нормы локальных нормативных актов, ух</w:t>
      </w:r>
      <w:r w:rsidR="00F47B4B">
        <w:rPr>
          <w:rFonts w:ascii="Times New Roman" w:hAnsi="Times New Roman" w:cs="Times New Roman"/>
          <w:sz w:val="28"/>
          <w:szCs w:val="28"/>
        </w:rPr>
        <w:t>удшающие положение обучающихся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или работников Учреждения по сравнению с установленным </w:t>
      </w:r>
      <w:r w:rsidR="00B27A90">
        <w:rPr>
          <w:rFonts w:ascii="Times New Roman" w:hAnsi="Times New Roman" w:cs="Times New Roman"/>
          <w:sz w:val="28"/>
          <w:szCs w:val="28"/>
        </w:rPr>
        <w:t>з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.8. После утверждения локальны</w:t>
      </w:r>
      <w:r w:rsidR="00C21AA6">
        <w:rPr>
          <w:rFonts w:ascii="Times New Roman" w:hAnsi="Times New Roman" w:cs="Times New Roman"/>
          <w:sz w:val="28"/>
          <w:szCs w:val="28"/>
        </w:rPr>
        <w:t>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нормативный акт подлежит размещению на официальном сайте Учреждения в сети Интернет. </w:t>
      </w:r>
    </w:p>
    <w:p w:rsidR="00B27A90" w:rsidRPr="00B80609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80609">
        <w:rPr>
          <w:rFonts w:ascii="Times New Roman" w:hAnsi="Times New Roman" w:cs="Times New Roman"/>
          <w:sz w:val="28"/>
          <w:szCs w:val="28"/>
        </w:rPr>
        <w:t>.9. Учреждением создаются условия для ознакомления всех работников, родителей (законн</w:t>
      </w:r>
      <w:r w:rsidR="00F47B4B" w:rsidRPr="00B80609">
        <w:rPr>
          <w:rFonts w:ascii="Times New Roman" w:hAnsi="Times New Roman" w:cs="Times New Roman"/>
          <w:sz w:val="28"/>
          <w:szCs w:val="28"/>
        </w:rPr>
        <w:t>ых представителей) обучающихся</w:t>
      </w:r>
      <w:r w:rsidR="00B27A90" w:rsidRPr="00B80609">
        <w:rPr>
          <w:rFonts w:ascii="Times New Roman" w:hAnsi="Times New Roman" w:cs="Times New Roman"/>
          <w:sz w:val="28"/>
          <w:szCs w:val="28"/>
        </w:rPr>
        <w:t xml:space="preserve"> с настоящим Уставом.</w:t>
      </w:r>
    </w:p>
    <w:p w:rsid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87" w:rsidRDefault="00C70587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187BC1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b/>
          <w:sz w:val="28"/>
          <w:szCs w:val="28"/>
        </w:rPr>
        <w:t>. Реорганизация, изменение типа и ликвидация Учреждения.</w:t>
      </w: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A90">
        <w:rPr>
          <w:rFonts w:ascii="Times New Roman" w:hAnsi="Times New Roman" w:cs="Times New Roman"/>
          <w:b/>
          <w:sz w:val="28"/>
          <w:szCs w:val="28"/>
        </w:rPr>
        <w:t>Хранение документов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7A90" w:rsidRP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.1. Учреждение может быть реорганизовано в порядке, предусмотренном федеральными законами Российской Федерации, по решению Учредителя. </w:t>
      </w:r>
    </w:p>
    <w:p w:rsidR="00B27A90" w:rsidRP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.2. Изменение типа Учреждения осуществляется в порядке, установленном федеральными законами Российской Федерации, по решению Учредителя. </w:t>
      </w:r>
    </w:p>
    <w:p w:rsidR="00B27A90" w:rsidRP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.3. В случае принятия решения о ликвидации Учреждения создается ликвидационная комиссия. Имущество Учреждения, оставшееся после удовлетворения требований кредиторов, а также имущество, на которое в </w:t>
      </w:r>
      <w:r w:rsidR="00B27A90" w:rsidRPr="00B27A90">
        <w:rPr>
          <w:rFonts w:ascii="Times New Roman" w:hAnsi="Times New Roman" w:cs="Times New Roman"/>
          <w:sz w:val="28"/>
          <w:szCs w:val="28"/>
        </w:rPr>
        <w:lastRenderedPageBreak/>
        <w:t>соответствии с федеральными законами Российской Федерации не может быть обращено взыскание по обязательствам Учреждения, передается ликвидационной комиссией в казну Т</w:t>
      </w:r>
      <w:r w:rsidR="00B27A90">
        <w:rPr>
          <w:rFonts w:ascii="Times New Roman" w:hAnsi="Times New Roman" w:cs="Times New Roman"/>
          <w:sz w:val="28"/>
          <w:szCs w:val="28"/>
        </w:rPr>
        <w:t>етюш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Татарстан. </w:t>
      </w:r>
    </w:p>
    <w:p w:rsid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.4. 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 </w:t>
      </w:r>
      <w:r w:rsidR="00CC3515">
        <w:rPr>
          <w:rFonts w:ascii="Times New Roman" w:hAnsi="Times New Roman" w:cs="Times New Roman"/>
          <w:sz w:val="28"/>
          <w:szCs w:val="28"/>
        </w:rPr>
        <w:t>При реорганизации Учреждения документы передаются в соответствии с установленными правилами организации правопреемнику. При ликвидации Учреждения документы передаются в архив Тетюшского муниципального района Республики Татарстан</w:t>
      </w:r>
    </w:p>
    <w:p w:rsidR="00CC3515" w:rsidRPr="00B27A90" w:rsidRDefault="00CC3515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11.5. Принятие решения </w:t>
      </w:r>
      <w:r w:rsidRPr="00CC3515">
        <w:rPr>
          <w:rFonts w:ascii="Times New Roman" w:hAnsi="Times New Roman" w:cs="Times New Roman"/>
          <w:sz w:val="28"/>
          <w:szCs w:val="28"/>
        </w:rPr>
        <w:t>реорганизации или ликвидации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 без учета мнения жителей </w:t>
      </w:r>
      <w:r w:rsidR="00040C2A">
        <w:rPr>
          <w:rFonts w:ascii="Times New Roman" w:hAnsi="Times New Roman" w:cs="Times New Roman"/>
          <w:sz w:val="28"/>
          <w:szCs w:val="28"/>
        </w:rPr>
        <w:t>Большеатрясского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B27A90" w:rsidRPr="00FF7521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A90">
        <w:rPr>
          <w:rFonts w:ascii="Times New Roman" w:hAnsi="Times New Roman" w:cs="Times New Roman"/>
          <w:b/>
          <w:sz w:val="28"/>
          <w:szCs w:val="28"/>
        </w:rPr>
        <w:t>1</w:t>
      </w:r>
      <w:r w:rsidR="00ED5319">
        <w:rPr>
          <w:rFonts w:ascii="Times New Roman" w:hAnsi="Times New Roman" w:cs="Times New Roman"/>
          <w:b/>
          <w:sz w:val="28"/>
          <w:szCs w:val="28"/>
        </w:rPr>
        <w:t>2</w:t>
      </w:r>
      <w:r w:rsidRPr="00B27A90">
        <w:rPr>
          <w:rFonts w:ascii="Times New Roman" w:hAnsi="Times New Roman" w:cs="Times New Roman"/>
          <w:b/>
          <w:sz w:val="28"/>
          <w:szCs w:val="28"/>
        </w:rPr>
        <w:t>. Порядок внесения изменений в устав учреждения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5319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.1. Изменения в Устав вносятся в порядке, установленном законодательством Российской Федерации. </w:t>
      </w:r>
    </w:p>
    <w:p w:rsidR="00B27A90" w:rsidRDefault="00687B7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53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Устав, вносимые в него изменения и (или) дополнения утверждаются постановлением </w:t>
      </w:r>
      <w:r w:rsidR="00682F9E" w:rsidRPr="00483561">
        <w:rPr>
          <w:rFonts w:ascii="Times New Roman" w:hAnsi="Times New Roman" w:cs="Times New Roman"/>
          <w:sz w:val="28"/>
          <w:szCs w:val="28"/>
        </w:rPr>
        <w:t>Исполнительн</w:t>
      </w:r>
      <w:r w:rsidR="00C21AA6">
        <w:rPr>
          <w:rFonts w:ascii="Times New Roman" w:hAnsi="Times New Roman" w:cs="Times New Roman"/>
          <w:sz w:val="28"/>
          <w:szCs w:val="28"/>
        </w:rPr>
        <w:t>ого</w:t>
      </w:r>
      <w:r w:rsidR="00682F9E" w:rsidRPr="00483561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C21AA6">
        <w:rPr>
          <w:rFonts w:ascii="Times New Roman" w:hAnsi="Times New Roman" w:cs="Times New Roman"/>
          <w:sz w:val="28"/>
          <w:szCs w:val="28"/>
        </w:rPr>
        <w:t>а</w:t>
      </w:r>
      <w:r w:rsidR="00682F9E" w:rsidRPr="00483561">
        <w:rPr>
          <w:rFonts w:ascii="Times New Roman" w:hAnsi="Times New Roman" w:cs="Times New Roman"/>
          <w:sz w:val="28"/>
          <w:szCs w:val="28"/>
        </w:rPr>
        <w:t xml:space="preserve"> Тетюшского муниципальн</w:t>
      </w:r>
      <w:r w:rsidR="00C21AA6">
        <w:rPr>
          <w:rFonts w:ascii="Times New Roman" w:hAnsi="Times New Roman" w:cs="Times New Roman"/>
          <w:sz w:val="28"/>
          <w:szCs w:val="28"/>
        </w:rPr>
        <w:t>ого района Республики Татарстан</w:t>
      </w:r>
      <w:r w:rsidR="00B27A90" w:rsidRPr="00B27A90">
        <w:rPr>
          <w:rFonts w:ascii="Times New Roman" w:hAnsi="Times New Roman" w:cs="Times New Roman"/>
          <w:sz w:val="28"/>
          <w:szCs w:val="28"/>
        </w:rPr>
        <w:t>.</w:t>
      </w:r>
    </w:p>
    <w:p w:rsid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D531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.Заключительные положения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Все вопросы, не урегулированные настоящим Уставом, регулируются действующим законодательством и локальными нормативными актами Учреждения.</w:t>
      </w:r>
    </w:p>
    <w:sectPr w:rsidR="00B27A90" w:rsidRPr="00B27A90" w:rsidSect="00A21D1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23A" w:rsidRDefault="00AD623A" w:rsidP="001C21E0">
      <w:pPr>
        <w:spacing w:after="0" w:line="240" w:lineRule="auto"/>
      </w:pPr>
      <w:r>
        <w:separator/>
      </w:r>
    </w:p>
  </w:endnote>
  <w:endnote w:type="continuationSeparator" w:id="0">
    <w:p w:rsidR="00AD623A" w:rsidRDefault="00AD623A" w:rsidP="001C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1990"/>
      <w:docPartObj>
        <w:docPartGallery w:val="Page Numbers (Bottom of Page)"/>
        <w:docPartUnique/>
      </w:docPartObj>
    </w:sdtPr>
    <w:sdtEndPr/>
    <w:sdtContent>
      <w:p w:rsidR="001C21E0" w:rsidRDefault="001C21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DAF">
          <w:rPr>
            <w:noProof/>
          </w:rPr>
          <w:t>3</w:t>
        </w:r>
        <w:r>
          <w:fldChar w:fldCharType="end"/>
        </w:r>
      </w:p>
    </w:sdtContent>
  </w:sdt>
  <w:p w:rsidR="001C21E0" w:rsidRDefault="001C21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23A" w:rsidRDefault="00AD623A" w:rsidP="001C21E0">
      <w:pPr>
        <w:spacing w:after="0" w:line="240" w:lineRule="auto"/>
      </w:pPr>
      <w:r>
        <w:separator/>
      </w:r>
    </w:p>
  </w:footnote>
  <w:footnote w:type="continuationSeparator" w:id="0">
    <w:p w:rsidR="00AD623A" w:rsidRDefault="00AD623A" w:rsidP="001C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7A4B9F"/>
    <w:multiLevelType w:val="hybridMultilevel"/>
    <w:tmpl w:val="E4F65D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16CFA32"/>
    <w:multiLevelType w:val="hybridMultilevel"/>
    <w:tmpl w:val="17891D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86BB252"/>
    <w:multiLevelType w:val="hybridMultilevel"/>
    <w:tmpl w:val="20BA50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8011E27"/>
    <w:multiLevelType w:val="hybridMultilevel"/>
    <w:tmpl w:val="5AE5B9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3E0981F"/>
    <w:multiLevelType w:val="hybridMultilevel"/>
    <w:tmpl w:val="D48AC7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742D7BE"/>
    <w:multiLevelType w:val="hybridMultilevel"/>
    <w:tmpl w:val="9B78AD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7A90"/>
    <w:rsid w:val="00002711"/>
    <w:rsid w:val="00040C2A"/>
    <w:rsid w:val="000574A9"/>
    <w:rsid w:val="000D7485"/>
    <w:rsid w:val="000E5C2A"/>
    <w:rsid w:val="0012432B"/>
    <w:rsid w:val="00141F10"/>
    <w:rsid w:val="00183E8E"/>
    <w:rsid w:val="0018762C"/>
    <w:rsid w:val="00187BC1"/>
    <w:rsid w:val="0019004F"/>
    <w:rsid w:val="001923DA"/>
    <w:rsid w:val="001A04AE"/>
    <w:rsid w:val="001C21E0"/>
    <w:rsid w:val="002A55EE"/>
    <w:rsid w:val="002C231B"/>
    <w:rsid w:val="00327D07"/>
    <w:rsid w:val="0035089F"/>
    <w:rsid w:val="0035508B"/>
    <w:rsid w:val="003611CA"/>
    <w:rsid w:val="003B64F8"/>
    <w:rsid w:val="00443A3A"/>
    <w:rsid w:val="00483561"/>
    <w:rsid w:val="00506B81"/>
    <w:rsid w:val="00507702"/>
    <w:rsid w:val="00517220"/>
    <w:rsid w:val="00517A5D"/>
    <w:rsid w:val="005253AF"/>
    <w:rsid w:val="00551F2E"/>
    <w:rsid w:val="00570348"/>
    <w:rsid w:val="005F54FF"/>
    <w:rsid w:val="00645BFC"/>
    <w:rsid w:val="00682F9E"/>
    <w:rsid w:val="00687B70"/>
    <w:rsid w:val="0069331B"/>
    <w:rsid w:val="006A7E13"/>
    <w:rsid w:val="006B4A61"/>
    <w:rsid w:val="006B5F19"/>
    <w:rsid w:val="006D3E3B"/>
    <w:rsid w:val="006E0E1D"/>
    <w:rsid w:val="00704A89"/>
    <w:rsid w:val="00715675"/>
    <w:rsid w:val="00732A49"/>
    <w:rsid w:val="007552AD"/>
    <w:rsid w:val="00794C89"/>
    <w:rsid w:val="007C77F9"/>
    <w:rsid w:val="008165CE"/>
    <w:rsid w:val="008220A2"/>
    <w:rsid w:val="008300FF"/>
    <w:rsid w:val="00844EB9"/>
    <w:rsid w:val="00855549"/>
    <w:rsid w:val="00861032"/>
    <w:rsid w:val="00885338"/>
    <w:rsid w:val="008A6324"/>
    <w:rsid w:val="008C412A"/>
    <w:rsid w:val="00906CAE"/>
    <w:rsid w:val="009135A5"/>
    <w:rsid w:val="009C0D30"/>
    <w:rsid w:val="009D4CBE"/>
    <w:rsid w:val="009D5F38"/>
    <w:rsid w:val="009E5218"/>
    <w:rsid w:val="00A0303B"/>
    <w:rsid w:val="00A21D1D"/>
    <w:rsid w:val="00A532D0"/>
    <w:rsid w:val="00A7154B"/>
    <w:rsid w:val="00AC5130"/>
    <w:rsid w:val="00AD623A"/>
    <w:rsid w:val="00AE2D3B"/>
    <w:rsid w:val="00B15DAF"/>
    <w:rsid w:val="00B16A33"/>
    <w:rsid w:val="00B27A90"/>
    <w:rsid w:val="00B51D10"/>
    <w:rsid w:val="00B80609"/>
    <w:rsid w:val="00B95B9F"/>
    <w:rsid w:val="00BA761F"/>
    <w:rsid w:val="00BD46A1"/>
    <w:rsid w:val="00BD6E3A"/>
    <w:rsid w:val="00C16916"/>
    <w:rsid w:val="00C21AA6"/>
    <w:rsid w:val="00C40D14"/>
    <w:rsid w:val="00C70587"/>
    <w:rsid w:val="00CC3515"/>
    <w:rsid w:val="00CE555C"/>
    <w:rsid w:val="00D1130F"/>
    <w:rsid w:val="00D44293"/>
    <w:rsid w:val="00D64341"/>
    <w:rsid w:val="00D7712C"/>
    <w:rsid w:val="00D8356D"/>
    <w:rsid w:val="00E231D0"/>
    <w:rsid w:val="00E96045"/>
    <w:rsid w:val="00E96422"/>
    <w:rsid w:val="00EB1543"/>
    <w:rsid w:val="00ED5319"/>
    <w:rsid w:val="00F12E62"/>
    <w:rsid w:val="00F47B4B"/>
    <w:rsid w:val="00F61172"/>
    <w:rsid w:val="00F72ABF"/>
    <w:rsid w:val="00F73D8A"/>
    <w:rsid w:val="00F75437"/>
    <w:rsid w:val="00FE693C"/>
    <w:rsid w:val="00FF27DF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B0E16-D37E-4D03-9B0B-7ABAD5B1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A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B27A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">
    <w:name w:val="Знак"/>
    <w:basedOn w:val="a"/>
    <w:rsid w:val="00B27A9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1C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1E0"/>
  </w:style>
  <w:style w:type="paragraph" w:styleId="a6">
    <w:name w:val="footer"/>
    <w:basedOn w:val="a"/>
    <w:link w:val="a7"/>
    <w:uiPriority w:val="99"/>
    <w:unhideWhenUsed/>
    <w:rsid w:val="001C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1E0"/>
  </w:style>
  <w:style w:type="paragraph" w:styleId="a8">
    <w:name w:val="Balloon Text"/>
    <w:basedOn w:val="a"/>
    <w:link w:val="a9"/>
    <w:uiPriority w:val="99"/>
    <w:semiHidden/>
    <w:unhideWhenUsed/>
    <w:rsid w:val="00F7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D8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87B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2D578-CD8E-4B99-95CE-8D59875E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21</Pages>
  <Words>7083</Words>
  <Characters>40377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Сотрудник</cp:lastModifiedBy>
  <cp:revision>49</cp:revision>
  <cp:lastPrinted>2018-12-16T09:53:00Z</cp:lastPrinted>
  <dcterms:created xsi:type="dcterms:W3CDTF">2018-11-13T07:52:00Z</dcterms:created>
  <dcterms:modified xsi:type="dcterms:W3CDTF">2019-03-20T14:35:00Z</dcterms:modified>
</cp:coreProperties>
</file>